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A471A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61569140" w14:textId="77777777" w:rsidR="0007412C" w:rsidRDefault="0007412C" w:rsidP="0007412C">
      <w:pPr>
        <w:keepNext/>
        <w:keepLines/>
        <w:ind w:right="-357"/>
        <w:rPr>
          <w:b/>
        </w:rPr>
      </w:pPr>
    </w:p>
    <w:p w14:paraId="510F382A" w14:textId="77777777" w:rsidR="0007412C" w:rsidRDefault="0007412C" w:rsidP="0007412C">
      <w:pPr>
        <w:keepNext/>
        <w:keepLines/>
        <w:ind w:right="-357"/>
        <w:rPr>
          <w:b/>
        </w:rPr>
      </w:pPr>
    </w:p>
    <w:p w14:paraId="4FEA7D05" w14:textId="77777777" w:rsidR="0007412C" w:rsidRDefault="0007412C" w:rsidP="0007412C">
      <w:pPr>
        <w:keepNext/>
        <w:keepLines/>
        <w:ind w:right="-357"/>
        <w:rPr>
          <w:b/>
        </w:rPr>
      </w:pPr>
    </w:p>
    <w:p w14:paraId="71CB19E1" w14:textId="77777777" w:rsidR="0007412C" w:rsidRDefault="0007412C" w:rsidP="0007412C">
      <w:pPr>
        <w:keepNext/>
        <w:keepLines/>
        <w:ind w:right="-357"/>
        <w:rPr>
          <w:b/>
        </w:rPr>
      </w:pPr>
    </w:p>
    <w:p w14:paraId="17ACD09D" w14:textId="77777777" w:rsidR="0007412C" w:rsidRDefault="0007412C" w:rsidP="0007412C">
      <w:pPr>
        <w:keepNext/>
        <w:keepLines/>
        <w:ind w:right="-357"/>
        <w:rPr>
          <w:b/>
        </w:rPr>
      </w:pPr>
    </w:p>
    <w:p w14:paraId="5BCBE4E2" w14:textId="77777777" w:rsidR="0007412C" w:rsidRDefault="0007412C" w:rsidP="0007412C">
      <w:pPr>
        <w:keepNext/>
        <w:keepLines/>
        <w:ind w:right="-357"/>
        <w:rPr>
          <w:b/>
        </w:rPr>
      </w:pPr>
    </w:p>
    <w:p w14:paraId="3818A7BD" w14:textId="77777777" w:rsidR="0007412C" w:rsidRDefault="0007412C" w:rsidP="0007412C">
      <w:pPr>
        <w:keepNext/>
        <w:keepLines/>
        <w:ind w:right="-357"/>
        <w:rPr>
          <w:b/>
        </w:rPr>
      </w:pPr>
    </w:p>
    <w:p w14:paraId="24E7DE3F" w14:textId="77777777" w:rsidR="0007412C" w:rsidRDefault="0007412C" w:rsidP="0007412C">
      <w:pPr>
        <w:keepNext/>
        <w:keepLines/>
        <w:ind w:right="-357"/>
        <w:rPr>
          <w:b/>
        </w:rPr>
      </w:pPr>
    </w:p>
    <w:p w14:paraId="6E45CF88" w14:textId="77777777" w:rsidR="0007412C" w:rsidRDefault="0007412C" w:rsidP="0007412C">
      <w:pPr>
        <w:keepNext/>
        <w:keepLines/>
        <w:ind w:right="-357"/>
        <w:rPr>
          <w:b/>
        </w:rPr>
      </w:pPr>
    </w:p>
    <w:p w14:paraId="07377A8A" w14:textId="77777777" w:rsidR="0007412C" w:rsidRDefault="0007412C" w:rsidP="0007412C">
      <w:pPr>
        <w:keepNext/>
        <w:keepLines/>
        <w:ind w:right="-357"/>
        <w:rPr>
          <w:b/>
        </w:rPr>
      </w:pPr>
    </w:p>
    <w:p w14:paraId="7664A36C" w14:textId="77777777" w:rsidR="0007412C" w:rsidRDefault="0007412C" w:rsidP="0007412C">
      <w:pPr>
        <w:keepNext/>
        <w:keepLines/>
        <w:ind w:right="-357"/>
        <w:rPr>
          <w:b/>
        </w:rPr>
      </w:pPr>
    </w:p>
    <w:p w14:paraId="0DDE5548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257A6620" w14:textId="77777777" w:rsidR="0007412C" w:rsidRDefault="0007412C" w:rsidP="0007412C">
      <w:pPr>
        <w:jc w:val="center"/>
      </w:pPr>
    </w:p>
    <w:p w14:paraId="63ACB197" w14:textId="77777777" w:rsidR="0007412C" w:rsidRDefault="0007412C" w:rsidP="0007412C">
      <w:pPr>
        <w:jc w:val="center"/>
      </w:pPr>
    </w:p>
    <w:p w14:paraId="7325D122" w14:textId="77777777" w:rsidR="0007412C" w:rsidRDefault="0007412C" w:rsidP="0007412C">
      <w:pPr>
        <w:jc w:val="center"/>
      </w:pPr>
    </w:p>
    <w:p w14:paraId="0CD4F90B" w14:textId="77777777" w:rsidR="0007412C" w:rsidRDefault="0007412C" w:rsidP="0007412C">
      <w:pPr>
        <w:jc w:val="center"/>
      </w:pPr>
    </w:p>
    <w:p w14:paraId="6162DFDA" w14:textId="77777777" w:rsidR="0007412C" w:rsidRDefault="0007412C" w:rsidP="0007412C">
      <w:pPr>
        <w:jc w:val="center"/>
      </w:pPr>
    </w:p>
    <w:p w14:paraId="2932ABA1" w14:textId="4D93CAB4" w:rsidR="0007412C" w:rsidRPr="00DC6778" w:rsidRDefault="008064D2" w:rsidP="0007412C">
      <w:pPr>
        <w:jc w:val="center"/>
      </w:pPr>
      <w:r>
        <w:t>С</w:t>
      </w:r>
      <w:r w:rsidR="0007412C" w:rsidRPr="00DC6778">
        <w:t>ХЕМ</w:t>
      </w:r>
      <w:r>
        <w:t>А</w:t>
      </w:r>
      <w:r w:rsidR="0007412C" w:rsidRPr="00DC6778">
        <w:t xml:space="preserve"> ТЕПЛОСНАБЖЕНИЯ </w:t>
      </w:r>
      <w:r w:rsidR="005C4091">
        <w:t>ТЯЖИНСКОГО</w:t>
      </w:r>
      <w:r w:rsidR="00F644AB">
        <w:t xml:space="preserve"> МУНИЦИПАЛЬНОГО ОКРУГА</w:t>
      </w:r>
      <w:r w:rsidR="0007412C" w:rsidRPr="00DC6778">
        <w:t xml:space="preserve"> ДО </w:t>
      </w:r>
      <w:r w:rsidR="00521474">
        <w:t>2040</w:t>
      </w:r>
      <w:r w:rsidR="0007412C" w:rsidRPr="00DC6778">
        <w:t xml:space="preserve"> ГОДА</w:t>
      </w:r>
    </w:p>
    <w:p w14:paraId="17EEF584" w14:textId="77777777" w:rsidR="0007412C" w:rsidRPr="00DC6778" w:rsidRDefault="0007412C" w:rsidP="0007412C"/>
    <w:p w14:paraId="454D7B01" w14:textId="77777777" w:rsidR="0007412C" w:rsidRPr="00DC6778" w:rsidRDefault="0007412C" w:rsidP="0007412C"/>
    <w:p w14:paraId="4874BC17" w14:textId="77777777" w:rsidR="0007412C" w:rsidRDefault="0009652B" w:rsidP="00BF15D1">
      <w:pPr>
        <w:jc w:val="both"/>
      </w:pPr>
      <w:r w:rsidRPr="0009652B">
        <w:t xml:space="preserve">Глава </w:t>
      </w:r>
      <w:r w:rsidR="00DE7718">
        <w:t>2</w:t>
      </w:r>
      <w:r w:rsidRPr="0009652B">
        <w:t xml:space="preserve">. </w:t>
      </w:r>
      <w:r w:rsidR="00DE7718" w:rsidRPr="00DE7718">
        <w:t>Существующее и перспективное потребление тепловой энергии на цели теплоснабжения</w:t>
      </w:r>
    </w:p>
    <w:p w14:paraId="41609952" w14:textId="77777777" w:rsidR="0007412C" w:rsidRDefault="0007412C" w:rsidP="0007412C"/>
    <w:p w14:paraId="31E6A5E6" w14:textId="77777777" w:rsidR="0007412C" w:rsidRDefault="0007412C" w:rsidP="0007412C"/>
    <w:p w14:paraId="78772A7D" w14:textId="77777777" w:rsidR="0007412C" w:rsidRDefault="0007412C" w:rsidP="0007412C"/>
    <w:p w14:paraId="0EA5F79F" w14:textId="77777777" w:rsidR="0007412C" w:rsidRDefault="0007412C" w:rsidP="0007412C"/>
    <w:p w14:paraId="10194C22" w14:textId="77777777" w:rsidR="0007412C" w:rsidRDefault="0007412C" w:rsidP="0007412C"/>
    <w:p w14:paraId="358A5EC3" w14:textId="77777777" w:rsidR="0007412C" w:rsidRDefault="0007412C" w:rsidP="0007412C"/>
    <w:p w14:paraId="18623157" w14:textId="77777777" w:rsidR="0007412C" w:rsidRDefault="0007412C" w:rsidP="0007412C"/>
    <w:p w14:paraId="0A0B898F" w14:textId="77777777" w:rsidR="0007412C" w:rsidRDefault="0007412C" w:rsidP="0007412C"/>
    <w:p w14:paraId="77A8FA34" w14:textId="77777777" w:rsidR="0007412C" w:rsidRDefault="0007412C" w:rsidP="0007412C"/>
    <w:p w14:paraId="28939321" w14:textId="77777777" w:rsidR="0007412C" w:rsidRDefault="0007412C" w:rsidP="0007412C"/>
    <w:p w14:paraId="408024BE" w14:textId="77777777" w:rsidR="0007412C" w:rsidRDefault="0007412C" w:rsidP="0007412C"/>
    <w:p w14:paraId="0F0E5901" w14:textId="77777777" w:rsidR="0007412C" w:rsidRDefault="0007412C" w:rsidP="0007412C"/>
    <w:p w14:paraId="347935E2" w14:textId="77777777" w:rsidR="0007412C" w:rsidRDefault="0007412C" w:rsidP="0007412C"/>
    <w:p w14:paraId="2914F39F" w14:textId="77777777" w:rsidR="0007412C" w:rsidRDefault="0007412C" w:rsidP="0007412C"/>
    <w:p w14:paraId="23D2F068" w14:textId="77777777" w:rsidR="0007412C" w:rsidRDefault="0007412C" w:rsidP="0007412C"/>
    <w:p w14:paraId="6E5D90DB" w14:textId="77777777" w:rsidR="0007412C" w:rsidRPr="00DC6778" w:rsidRDefault="0007412C" w:rsidP="0007412C"/>
    <w:p w14:paraId="168B21EA" w14:textId="77777777" w:rsidR="0007412C" w:rsidRPr="00DC6778" w:rsidRDefault="0007412C" w:rsidP="0007412C"/>
    <w:p w14:paraId="72A0C753" w14:textId="77777777" w:rsidR="0007412C" w:rsidRPr="00DC6778" w:rsidRDefault="0007412C" w:rsidP="0007412C"/>
    <w:p w14:paraId="1D0BB9A2" w14:textId="77777777" w:rsidR="0007412C" w:rsidRPr="00DC6778" w:rsidRDefault="0007412C" w:rsidP="0007412C"/>
    <w:p w14:paraId="65DD46B4" w14:textId="77777777" w:rsidR="0007412C" w:rsidRPr="00DC6778" w:rsidRDefault="0007412C" w:rsidP="0007412C"/>
    <w:p w14:paraId="74EE52D6" w14:textId="77777777" w:rsidR="0007412C" w:rsidRPr="00DC6778" w:rsidRDefault="0007412C" w:rsidP="0007412C"/>
    <w:p w14:paraId="75ECC7B6" w14:textId="77777777" w:rsidR="0007412C" w:rsidRPr="00DC6778" w:rsidRDefault="0007412C" w:rsidP="0007412C"/>
    <w:p w14:paraId="17B68795" w14:textId="77777777" w:rsidR="0007412C" w:rsidRPr="00DC6778" w:rsidRDefault="0007412C" w:rsidP="0007412C"/>
    <w:p w14:paraId="507C1959" w14:textId="77777777" w:rsidR="0007412C" w:rsidRPr="00DC6778" w:rsidRDefault="0007412C" w:rsidP="0007412C"/>
    <w:p w14:paraId="43E54A57" w14:textId="77777777" w:rsidR="0007412C" w:rsidRPr="00DC6778" w:rsidRDefault="0007412C" w:rsidP="0007412C"/>
    <w:p w14:paraId="4E61D1BB" w14:textId="77777777" w:rsidR="0007412C" w:rsidRPr="00DC6778" w:rsidRDefault="0007412C" w:rsidP="0007412C"/>
    <w:p w14:paraId="19B7E2E1" w14:textId="77777777" w:rsidR="0007412C" w:rsidRPr="00DC6778" w:rsidRDefault="0007412C" w:rsidP="0007412C"/>
    <w:p w14:paraId="3E879373" w14:textId="77777777" w:rsidR="0007412C" w:rsidRPr="00DC6778" w:rsidRDefault="0007412C" w:rsidP="0007412C"/>
    <w:p w14:paraId="72308814" w14:textId="134E9CDE" w:rsidR="0007412C" w:rsidRDefault="007F1F09" w:rsidP="0007412C">
      <w:pPr>
        <w:jc w:val="center"/>
      </w:pPr>
      <w:r w:rsidRPr="00FE122E">
        <w:t xml:space="preserve">пгт. </w:t>
      </w:r>
      <w:r w:rsidR="005C4091">
        <w:t>Тяжинский</w:t>
      </w:r>
      <w:r w:rsidRPr="00E314CD">
        <w:t xml:space="preserve"> 202</w:t>
      </w:r>
      <w:r w:rsidR="005C4091">
        <w:t>4</w:t>
      </w:r>
    </w:p>
    <w:bookmarkEnd w:id="0"/>
    <w:bookmarkEnd w:id="1"/>
    <w:p w14:paraId="4AE15748" w14:textId="77777777" w:rsidR="00E2109F" w:rsidRPr="00BF15D1" w:rsidRDefault="00E2109F" w:rsidP="00BF15D1">
      <w:pPr>
        <w:keepNext/>
        <w:keepLines/>
        <w:jc w:val="center"/>
        <w:rPr>
          <w:b/>
        </w:rPr>
      </w:pPr>
      <w:r w:rsidRPr="00BF15D1">
        <w:rPr>
          <w:b/>
        </w:rPr>
        <w:lastRenderedPageBreak/>
        <w:t>Содержание</w:t>
      </w:r>
    </w:p>
    <w:p w14:paraId="41DE5446" w14:textId="77777777" w:rsidR="00E2109F" w:rsidRPr="00BF15D1" w:rsidRDefault="00E2109F" w:rsidP="00BF15D1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0953E995" w14:textId="5D118C0B" w:rsidR="0070036B" w:rsidRPr="00BF15D1" w:rsidRDefault="004A5649" w:rsidP="00BF15D1">
      <w:pPr>
        <w:pStyle w:val="11"/>
        <w:tabs>
          <w:tab w:val="clear" w:pos="10206"/>
          <w:tab w:val="left" w:pos="480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BF15D1">
        <w:rPr>
          <w:sz w:val="24"/>
          <w:szCs w:val="24"/>
          <w:highlight w:val="lightGray"/>
        </w:rPr>
        <w:fldChar w:fldCharType="begin"/>
      </w:r>
      <w:r w:rsidRPr="00BF15D1">
        <w:rPr>
          <w:sz w:val="24"/>
          <w:szCs w:val="24"/>
          <w:highlight w:val="lightGray"/>
        </w:rPr>
        <w:instrText xml:space="preserve"> TOC \o "1-3" \h \z \u </w:instrText>
      </w:r>
      <w:r w:rsidRPr="00BF15D1">
        <w:rPr>
          <w:sz w:val="24"/>
          <w:szCs w:val="24"/>
          <w:highlight w:val="lightGray"/>
        </w:rPr>
        <w:fldChar w:fldCharType="separate"/>
      </w:r>
      <w:hyperlink w:anchor="_Toc99648253" w:history="1">
        <w:r w:rsidR="0070036B" w:rsidRPr="00BF15D1">
          <w:rPr>
            <w:rStyle w:val="a6"/>
            <w:sz w:val="24"/>
            <w:szCs w:val="24"/>
          </w:rPr>
          <w:t>1.</w:t>
        </w:r>
        <w:r w:rsidR="0070036B" w:rsidRPr="00BF15D1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70036B" w:rsidRPr="00BF15D1">
          <w:rPr>
            <w:rStyle w:val="a6"/>
            <w:sz w:val="24"/>
            <w:szCs w:val="24"/>
          </w:rPr>
          <w:t>Данные базового уровня потребления тепла на цели теплоснабжения.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_Toc99648253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3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7334BF09" w14:textId="3BC88547" w:rsidR="0070036B" w:rsidRPr="00BF15D1" w:rsidRDefault="00A321DE" w:rsidP="00BF15D1">
      <w:pPr>
        <w:pStyle w:val="11"/>
        <w:tabs>
          <w:tab w:val="clear" w:pos="10206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4" w:history="1">
        <w:r w:rsidR="0070036B" w:rsidRPr="00BF15D1">
          <w:rPr>
            <w:rStyle w:val="a6"/>
            <w:sz w:val="24"/>
            <w:szCs w:val="24"/>
          </w:rPr>
          <w:t>2. Прогнозы приростов площади строительных фондов.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_Toc99648254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8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4991A82A" w14:textId="5A4BDBE6" w:rsidR="0070036B" w:rsidRPr="00BF15D1" w:rsidRDefault="00A321DE" w:rsidP="00BF15D1">
      <w:pPr>
        <w:pStyle w:val="11"/>
        <w:tabs>
          <w:tab w:val="clear" w:pos="10206"/>
          <w:tab w:val="left" w:pos="480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5" w:history="1">
        <w:r w:rsidR="0070036B" w:rsidRPr="00BF15D1">
          <w:rPr>
            <w:rStyle w:val="a6"/>
            <w:sz w:val="24"/>
            <w:szCs w:val="24"/>
          </w:rPr>
          <w:t>3.</w:t>
        </w:r>
        <w:r w:rsidR="0070036B" w:rsidRPr="00BF15D1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70036B" w:rsidRPr="00BF15D1">
          <w:rPr>
            <w:rStyle w:val="a6"/>
            <w:sz w:val="24"/>
            <w:szCs w:val="24"/>
          </w:rPr>
          <w:t>Прогнозы перспективных удельных расходов тепловой энергии на отопление, вентиляцию и горячее водоснабжение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_Toc99648255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10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73ED42AC" w14:textId="61458747" w:rsidR="0070036B" w:rsidRPr="00BF15D1" w:rsidRDefault="00A321DE" w:rsidP="00BF15D1">
      <w:pPr>
        <w:pStyle w:val="11"/>
        <w:tabs>
          <w:tab w:val="clear" w:pos="10206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6" w:history="1">
        <w:r w:rsidR="0070036B" w:rsidRPr="00BF15D1">
          <w:rPr>
            <w:rStyle w:val="a6"/>
            <w:sz w:val="24"/>
            <w:szCs w:val="24"/>
          </w:rPr>
          <w:t>3.1. Показатели удельной тепловой нагрузки на 1 м площади нового строительства для типов застройки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_Toc99648256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10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7023C481" w14:textId="25C3E382" w:rsidR="0070036B" w:rsidRPr="00BF15D1" w:rsidRDefault="00A321DE" w:rsidP="00BF15D1">
      <w:pPr>
        <w:pStyle w:val="11"/>
        <w:tabs>
          <w:tab w:val="clear" w:pos="10206"/>
          <w:tab w:val="left" w:pos="480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7" w:history="1">
        <w:r w:rsidR="0070036B" w:rsidRPr="00BF15D1">
          <w:rPr>
            <w:rStyle w:val="a6"/>
            <w:sz w:val="24"/>
            <w:szCs w:val="24"/>
          </w:rPr>
          <w:t>4.</w:t>
        </w:r>
        <w:r w:rsidR="0070036B" w:rsidRPr="00BF15D1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70036B" w:rsidRPr="00BF15D1">
          <w:rPr>
            <w:rStyle w:val="a6"/>
            <w:sz w:val="24"/>
            <w:szCs w:val="24"/>
          </w:rPr>
  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</w:t>
        </w:r>
        <w:bookmarkStart w:id="2" w:name="_GoBack"/>
        <w:bookmarkEnd w:id="2"/>
        <w:r w:rsidR="0070036B" w:rsidRPr="00BF15D1">
          <w:rPr>
            <w:rStyle w:val="a6"/>
            <w:sz w:val="24"/>
            <w:szCs w:val="24"/>
          </w:rPr>
          <w:t>вой энергии на каждом этапе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_Toc99648257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15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27368B2A" w14:textId="45276145" w:rsidR="0070036B" w:rsidRPr="00BF15D1" w:rsidRDefault="00A321DE" w:rsidP="00BF15D1">
      <w:pPr>
        <w:pStyle w:val="11"/>
        <w:tabs>
          <w:tab w:val="clear" w:pos="10206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8" w:history="1">
        <w:r w:rsidR="0070036B" w:rsidRPr="00BF15D1">
          <w:rPr>
            <w:rStyle w:val="a6"/>
            <w:sz w:val="24"/>
            <w:szCs w:val="24"/>
          </w:rPr>
          <w:t>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теплоснабжения.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_Toc99648258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17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72859F4C" w14:textId="37DF694D" w:rsidR="0070036B" w:rsidRPr="00BF15D1" w:rsidRDefault="00A321DE" w:rsidP="00BF15D1">
      <w:pPr>
        <w:pStyle w:val="11"/>
        <w:tabs>
          <w:tab w:val="clear" w:pos="10206"/>
          <w:tab w:val="right" w:leader="dot" w:pos="9639"/>
        </w:tabs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648259" w:history="1">
        <w:r w:rsidR="0070036B" w:rsidRPr="00BF15D1">
          <w:rPr>
            <w:rStyle w:val="a6"/>
            <w:sz w:val="24"/>
            <w:szCs w:val="24"/>
          </w:rPr>
          <w:t>6. Прогнозы приростов объемов потребления тепловой энергии (мощности) и теплоносителя объектами, расположенными в производственных зонах.</w:t>
        </w:r>
        <w:r w:rsidR="0070036B" w:rsidRPr="00BF15D1">
          <w:rPr>
            <w:webHidden/>
            <w:sz w:val="24"/>
            <w:szCs w:val="24"/>
          </w:rPr>
          <w:tab/>
        </w:r>
        <w:r w:rsidR="0070036B" w:rsidRPr="00BF15D1">
          <w:rPr>
            <w:webHidden/>
            <w:sz w:val="24"/>
            <w:szCs w:val="24"/>
          </w:rPr>
          <w:fldChar w:fldCharType="begin"/>
        </w:r>
        <w:r w:rsidR="0070036B" w:rsidRPr="00BF15D1">
          <w:rPr>
            <w:webHidden/>
            <w:sz w:val="24"/>
            <w:szCs w:val="24"/>
          </w:rPr>
          <w:instrText xml:space="preserve"> PAGEREF _Toc99648259 \h </w:instrText>
        </w:r>
        <w:r w:rsidR="0070036B" w:rsidRPr="00BF15D1">
          <w:rPr>
            <w:webHidden/>
            <w:sz w:val="24"/>
            <w:szCs w:val="24"/>
          </w:rPr>
        </w:r>
        <w:r w:rsidR="0070036B" w:rsidRPr="00BF15D1">
          <w:rPr>
            <w:webHidden/>
            <w:sz w:val="24"/>
            <w:szCs w:val="24"/>
          </w:rPr>
          <w:fldChar w:fldCharType="separate"/>
        </w:r>
        <w:r w:rsidR="00C62BF5">
          <w:rPr>
            <w:webHidden/>
            <w:sz w:val="24"/>
            <w:szCs w:val="24"/>
          </w:rPr>
          <w:t>17</w:t>
        </w:r>
        <w:r w:rsidR="0070036B" w:rsidRPr="00BF15D1">
          <w:rPr>
            <w:webHidden/>
            <w:sz w:val="24"/>
            <w:szCs w:val="24"/>
          </w:rPr>
          <w:fldChar w:fldCharType="end"/>
        </w:r>
      </w:hyperlink>
    </w:p>
    <w:p w14:paraId="0B3D2D09" w14:textId="77777777" w:rsidR="004A5649" w:rsidRPr="00BF15D1" w:rsidRDefault="004A5649" w:rsidP="00BF15D1">
      <w:pPr>
        <w:pStyle w:val="11"/>
        <w:spacing w:line="240" w:lineRule="auto"/>
        <w:rPr>
          <w:sz w:val="24"/>
          <w:szCs w:val="24"/>
        </w:rPr>
      </w:pPr>
      <w:r w:rsidRPr="00BF15D1">
        <w:rPr>
          <w:sz w:val="24"/>
          <w:szCs w:val="24"/>
          <w:highlight w:val="lightGray"/>
        </w:rPr>
        <w:fldChar w:fldCharType="end"/>
      </w:r>
    </w:p>
    <w:p w14:paraId="44F560A6" w14:textId="77777777" w:rsidR="0009652B" w:rsidRPr="00BF15D1" w:rsidRDefault="00941871" w:rsidP="00BF15D1">
      <w:pPr>
        <w:pStyle w:val="1"/>
        <w:spacing w:line="240" w:lineRule="auto"/>
        <w:rPr>
          <w:sz w:val="24"/>
          <w:szCs w:val="24"/>
        </w:rPr>
      </w:pPr>
      <w:r w:rsidRPr="00BF15D1">
        <w:rPr>
          <w:sz w:val="24"/>
          <w:szCs w:val="24"/>
        </w:rPr>
        <w:br w:type="page"/>
      </w:r>
      <w:bookmarkStart w:id="3" w:name="_Toc341423308"/>
      <w:bookmarkStart w:id="4" w:name="_Toc356394911"/>
    </w:p>
    <w:p w14:paraId="1489AADB" w14:textId="77777777" w:rsidR="00DE7718" w:rsidRPr="00BF15D1" w:rsidRDefault="00DE7718" w:rsidP="00BF15D1">
      <w:pPr>
        <w:pStyle w:val="1"/>
        <w:numPr>
          <w:ilvl w:val="0"/>
          <w:numId w:val="42"/>
        </w:numPr>
        <w:spacing w:line="240" w:lineRule="auto"/>
        <w:rPr>
          <w:sz w:val="24"/>
          <w:szCs w:val="24"/>
        </w:rPr>
      </w:pPr>
      <w:bookmarkStart w:id="5" w:name="bookmark2"/>
      <w:bookmarkStart w:id="6" w:name="bookmark3"/>
      <w:bookmarkStart w:id="7" w:name="_Toc99648253"/>
      <w:bookmarkEnd w:id="3"/>
      <w:r w:rsidRPr="00BF15D1">
        <w:rPr>
          <w:sz w:val="24"/>
          <w:szCs w:val="24"/>
        </w:rPr>
        <w:t>Данные базового уровня потребления тепла на цели теплоснабжения.</w:t>
      </w:r>
      <w:bookmarkEnd w:id="5"/>
      <w:bookmarkEnd w:id="6"/>
      <w:bookmarkEnd w:id="7"/>
    </w:p>
    <w:p w14:paraId="006C5247" w14:textId="77777777" w:rsidR="003F42EF" w:rsidRPr="00BF15D1" w:rsidRDefault="003F42EF" w:rsidP="00BF15D1">
      <w:pPr>
        <w:rPr>
          <w:lang w:val="x-none" w:eastAsia="x-none"/>
        </w:rPr>
      </w:pPr>
    </w:p>
    <w:p w14:paraId="569D228B" w14:textId="77777777" w:rsidR="00DE7718" w:rsidRPr="00BF15D1" w:rsidRDefault="00DE7718" w:rsidP="00BF15D1">
      <w:pPr>
        <w:widowControl w:val="0"/>
        <w:autoSpaceDE w:val="0"/>
        <w:autoSpaceDN w:val="0"/>
        <w:adjustRightInd w:val="0"/>
        <w:ind w:firstLine="540"/>
        <w:jc w:val="both"/>
      </w:pPr>
      <w:r w:rsidRPr="00BF15D1">
        <w:t>В качестве расчетных элементов территориального деления в Схеме теплоснабжения приняты населенные пункты и (или) планировочные районы согласно генерального плана развития муниципального округа.</w:t>
      </w:r>
    </w:p>
    <w:p w14:paraId="6543038A" w14:textId="41CE61EB" w:rsidR="00DE7718" w:rsidRPr="00BF15D1" w:rsidRDefault="00DE7718" w:rsidP="00BF15D1">
      <w:pPr>
        <w:widowControl w:val="0"/>
        <w:autoSpaceDE w:val="0"/>
        <w:autoSpaceDN w:val="0"/>
        <w:adjustRightInd w:val="0"/>
        <w:ind w:firstLine="540"/>
        <w:jc w:val="both"/>
      </w:pPr>
      <w:r w:rsidRPr="00BF15D1">
        <w:t>Распределение договорных тепловых нагрузок потребителей муниципального округа с разбивкой по районам/населенным пунктам и видам теплопотребления (отопление, вентиляция, горячее водоснабжение) по состоянию на 202</w:t>
      </w:r>
      <w:r w:rsidR="00C62BF5">
        <w:t>4</w:t>
      </w:r>
      <w:r w:rsidRPr="00BF15D1">
        <w:t xml:space="preserve"> г. приведе</w:t>
      </w:r>
      <w:r w:rsidRPr="00BF15D1">
        <w:softHyphen/>
        <w:t>ны в таблице 1.</w:t>
      </w:r>
    </w:p>
    <w:p w14:paraId="56EBB0A7" w14:textId="77777777" w:rsidR="00DE7718" w:rsidRPr="00BF15D1" w:rsidRDefault="00DE7718" w:rsidP="00BF15D1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  <w:rPr>
          <w:szCs w:val="24"/>
          <w:lang w:val="ru-RU"/>
        </w:rPr>
      </w:pPr>
    </w:p>
    <w:p w14:paraId="2AE4E99C" w14:textId="77777777" w:rsidR="00DE7718" w:rsidRDefault="00DE7718" w:rsidP="00BF15D1">
      <w:pPr>
        <w:widowControl w:val="0"/>
        <w:autoSpaceDE w:val="0"/>
        <w:autoSpaceDN w:val="0"/>
        <w:adjustRightInd w:val="0"/>
        <w:ind w:firstLine="540"/>
        <w:jc w:val="both"/>
      </w:pPr>
      <w:r w:rsidRPr="00BF15D1">
        <w:t>Структура договорных тепловых нагрузок с разбивкой по ЕТО</w:t>
      </w:r>
      <w:r w:rsidRPr="00BF15D1">
        <w:tab/>
      </w:r>
    </w:p>
    <w:p w14:paraId="2AE2D193" w14:textId="77777777" w:rsidR="00BF15D1" w:rsidRPr="00BF15D1" w:rsidRDefault="00BF15D1" w:rsidP="00BF15D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3667"/>
        <w:gridCol w:w="1297"/>
        <w:gridCol w:w="821"/>
        <w:gridCol w:w="880"/>
        <w:gridCol w:w="1297"/>
        <w:gridCol w:w="969"/>
      </w:tblGrid>
      <w:tr w:rsidR="00795577" w:rsidRPr="00795577" w14:paraId="14BE8B13" w14:textId="77777777" w:rsidTr="00795577">
        <w:trPr>
          <w:trHeight w:val="28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B41E1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4E9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Наименование котельной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21E38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Присоединенная нагрузка, Гкал/ч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E026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Доля расхода</w:t>
            </w:r>
          </w:p>
        </w:tc>
      </w:tr>
      <w:tr w:rsidR="00795577" w:rsidRPr="00795577" w14:paraId="6DD4C7A3" w14:textId="77777777" w:rsidTr="00795577">
        <w:trPr>
          <w:trHeight w:val="284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1C16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5D11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56BB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Отопление, вентиляция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2F9A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084F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BC08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Отопление, вентиляция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7EBB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ГВС</w:t>
            </w:r>
          </w:p>
        </w:tc>
      </w:tr>
      <w:tr w:rsidR="00795577" w:rsidRPr="00795577" w14:paraId="2AF14C3A" w14:textId="77777777" w:rsidTr="00795577">
        <w:trPr>
          <w:trHeight w:val="284"/>
        </w:trPr>
        <w:tc>
          <w:tcPr>
            <w:tcW w:w="7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BB439" w14:textId="77777777" w:rsidR="00795577" w:rsidRPr="00795577" w:rsidRDefault="007955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МКП «Комфорт»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DB9DC" w14:textId="77777777" w:rsidR="00795577" w:rsidRPr="00795577" w:rsidRDefault="007955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0DE1" w14:textId="77777777" w:rsidR="00795577" w:rsidRPr="00795577" w:rsidRDefault="007955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95577" w:rsidRPr="00795577" w14:paraId="78274B0D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61E9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078AC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234F3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0,2245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3FA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46FF6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0,2245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8141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7D3D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5735D1F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7316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03AC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CD3B8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0,4516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2BF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485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0,4516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38D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FD7B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174B819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85FB5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C5661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AA6D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0,7835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FA3F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A32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0,7835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20C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7632F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1EFB6F3B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6F7F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41DD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4964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1,1989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DC5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775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1,1989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D84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E8C5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1B393CD4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6DAB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6AE0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048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0,4901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7206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0C0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0,4901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44B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CBD5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3D49C2B0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52A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AF00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873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0,6553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01855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362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0,6553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E4EF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2873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767A2BF4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A9E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3C0A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058D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0,3612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5DBB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B187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0,3612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089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4324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0C292047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51F2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3FFC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B57DA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0,5892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60D9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0,0219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4AAC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0,6111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797D6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96,4%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D1E6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3,6%</w:t>
            </w:r>
          </w:p>
        </w:tc>
      </w:tr>
      <w:tr w:rsidR="00795577" w:rsidRPr="00795577" w14:paraId="0ADC5F5F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EE5B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FD321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6A1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0,3393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8AFD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0,0456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DD41F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0,3849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F7203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88,2%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EB9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11,8%</w:t>
            </w:r>
          </w:p>
        </w:tc>
      </w:tr>
      <w:tr w:rsidR="00795577" w:rsidRPr="00795577" w14:paraId="464044B2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6C9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AD094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075D1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1,7215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4814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0,6648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177E3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2,3864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0FE2F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72,1%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405D4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27,9%</w:t>
            </w:r>
          </w:p>
        </w:tc>
      </w:tr>
      <w:tr w:rsidR="00795577" w:rsidRPr="00795577" w14:paraId="6E9F8D41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840B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CDCD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F0E1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1,4360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28F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CCA3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1,4360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8BD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9B7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499C2875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AF311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C824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9D56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0,0380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BF54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E8FF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0,0380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606B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8536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5124E329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8E10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E93AD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398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0,0600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B62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B6C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D2013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457B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19AB6B4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B8F2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F321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026B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0,0499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39D0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B434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0,0499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9D5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0BC0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6F30C61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006F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D09B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777F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0,0744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6E48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AF5E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0,0744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77E8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CAC1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473FB7E5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EC22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B0EA3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D4D1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0,3403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6F4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D828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0,3403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E41AF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B78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617B413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E9DB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540EE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8E75D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0,5924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D33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2FB1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0,5924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821C2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FF5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B2D96E3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42654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F2DCC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CB75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0,9638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1477C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04E9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0,9638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2E78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A0C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3D3ADEBB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6811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F39B5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58CF4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0,0546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D28F4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215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0,0546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FB98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441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24D3176C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8FB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A1D67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6C6CC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0,6354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337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3136C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0,6354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F7D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DCD2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4A144479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6590F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37196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58DC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0,1713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FA2A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3FC0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0,1713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90338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514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0C3AB5CC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9F7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52F9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03E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0,1154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EBE61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81C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0,1154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28B5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315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28FEAF2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13FF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50303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1811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0,1582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1A0D4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3A03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0,1582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5FE2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E88A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516BD425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52692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59505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29C75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0,5201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924D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67E7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0,5201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07A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4884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1C15753C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6619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9AE26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C3AA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0,5275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1452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59379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0,5275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7614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805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31C5C34B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F458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B37DD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B01D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0,4904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4AF3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52392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0,4904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62F8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902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1CD3034F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1E4A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63F6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09BEC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0,1893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A987B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88852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0,1893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258E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968B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0E0601B8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2A478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C8754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0856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0,2408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5266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803A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0,2408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B78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5C7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7BFD4FE5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98D5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FE492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0699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0,3843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9FD0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DAF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0,3843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C904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285A2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489DD648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FF4D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4F13B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7507A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0,2836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755AD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A35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0,2836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D241D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F2867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63E992C7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250FC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9C2AB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DDBE9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1,0693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3F8E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0,0672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4F01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1,1366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9E51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94,1%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671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5,9%</w:t>
            </w:r>
          </w:p>
        </w:tc>
      </w:tr>
      <w:tr w:rsidR="00795577" w:rsidRPr="00795577" w14:paraId="062F1CC3" w14:textId="77777777" w:rsidTr="00795577">
        <w:trPr>
          <w:trHeight w:val="284"/>
        </w:trPr>
        <w:tc>
          <w:tcPr>
            <w:tcW w:w="7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20EB6" w14:textId="77777777" w:rsidR="00795577" w:rsidRPr="00795577" w:rsidRDefault="007955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21B9" w14:textId="77777777" w:rsidR="00795577" w:rsidRPr="00795577" w:rsidRDefault="007955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9AC98" w14:textId="77777777" w:rsidR="00795577" w:rsidRPr="00795577" w:rsidRDefault="007955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95577" w:rsidRPr="00795577" w14:paraId="1BF41BAB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F1AA3" w14:textId="0B6491B1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DC917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8441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8B378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9D44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0E18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67CF2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572DAF62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3B18" w14:textId="69DCCFBD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60EF6" w14:textId="77777777" w:rsidR="00795577" w:rsidRPr="00795577" w:rsidRDefault="00795577" w:rsidP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EE53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0,900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C2D8" w14:textId="77777777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E8008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0,9000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28926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46A45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2255D7D6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E2609" w14:textId="2FD33DDB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5DC2B" w14:textId="77777777" w:rsidR="00795577" w:rsidRPr="00795577" w:rsidRDefault="00795577" w:rsidP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C4099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3,900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2BC4" w14:textId="77777777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AD2F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3,9000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EB9A5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4B30C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5A457C76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5E59D" w14:textId="429505C8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68CB4" w14:textId="77777777" w:rsidR="00795577" w:rsidRPr="00795577" w:rsidRDefault="00795577" w:rsidP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B8F8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4EB4B" w14:textId="77777777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376FC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0,7000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7A1C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178D6" w14:textId="77777777" w:rsidR="00795577" w:rsidRPr="00795577" w:rsidRDefault="00795577" w:rsidP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  <w:tr w:rsidR="00795577" w:rsidRPr="00795577" w14:paraId="0A75C24B" w14:textId="77777777" w:rsidTr="00795577">
        <w:trPr>
          <w:trHeight w:val="284"/>
        </w:trPr>
        <w:tc>
          <w:tcPr>
            <w:tcW w:w="7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A916" w14:textId="77777777" w:rsidR="00795577" w:rsidRPr="00795577" w:rsidRDefault="007955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95577">
              <w:rPr>
                <w:b/>
                <w:bCs/>
                <w:color w:val="000000"/>
                <w:sz w:val="20"/>
                <w:szCs w:val="20"/>
              </w:rPr>
              <w:t>ЗАО «Тяжинское ДРСУ»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924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2724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 </w:t>
            </w:r>
          </w:p>
        </w:tc>
      </w:tr>
      <w:tr w:rsidR="00795577" w:rsidRPr="00795577" w14:paraId="2557D33E" w14:textId="77777777" w:rsidTr="00795577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5DD5" w14:textId="5E04745B" w:rsidR="00795577" w:rsidRPr="00795577" w:rsidRDefault="00795577" w:rsidP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BA31F" w14:textId="77777777" w:rsidR="00795577" w:rsidRPr="00795577" w:rsidRDefault="00795577">
            <w:pPr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Котельная «Тяжинское ДРСУ»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DC7F0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F657" w14:textId="77777777" w:rsidR="00795577" w:rsidRPr="00795577" w:rsidRDefault="00795577">
            <w:pPr>
              <w:jc w:val="center"/>
              <w:rPr>
                <w:color w:val="000000"/>
                <w:sz w:val="20"/>
                <w:szCs w:val="20"/>
              </w:rPr>
            </w:pPr>
            <w:r w:rsidRPr="0079557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2B45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0,2900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C15E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100,0%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5220B" w14:textId="77777777" w:rsidR="00795577" w:rsidRPr="00795577" w:rsidRDefault="00795577">
            <w:pPr>
              <w:jc w:val="center"/>
              <w:rPr>
                <w:sz w:val="20"/>
                <w:szCs w:val="20"/>
              </w:rPr>
            </w:pPr>
            <w:r w:rsidRPr="00795577">
              <w:rPr>
                <w:sz w:val="20"/>
                <w:szCs w:val="20"/>
              </w:rPr>
              <w:t>0,0%</w:t>
            </w:r>
          </w:p>
        </w:tc>
      </w:tr>
    </w:tbl>
    <w:p w14:paraId="598D9047" w14:textId="77777777" w:rsidR="00DE7718" w:rsidRDefault="00DE7718" w:rsidP="00DE7718">
      <w:pPr>
        <w:tabs>
          <w:tab w:val="left" w:leader="underscore" w:pos="3408"/>
          <w:tab w:val="left" w:leader="underscore" w:pos="10214"/>
        </w:tabs>
        <w:rPr>
          <w:color w:val="000000"/>
          <w:lang w:bidi="ru-RU"/>
        </w:rPr>
      </w:pPr>
    </w:p>
    <w:p w14:paraId="26E4CAF0" w14:textId="77777777" w:rsidR="00DE7718" w:rsidRDefault="00DE7718" w:rsidP="00DE7718">
      <w:pPr>
        <w:tabs>
          <w:tab w:val="left" w:leader="underscore" w:pos="3408"/>
          <w:tab w:val="left" w:leader="underscore" w:pos="10214"/>
        </w:tabs>
        <w:rPr>
          <w:color w:val="000000"/>
          <w:lang w:bidi="ru-RU"/>
        </w:rPr>
      </w:pPr>
    </w:p>
    <w:p w14:paraId="324A162E" w14:textId="03A9D5FE" w:rsidR="00DE7718" w:rsidRPr="003F42EF" w:rsidRDefault="00DE7718" w:rsidP="00DE771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Cs w:val="26"/>
        </w:rPr>
      </w:pPr>
      <w:r w:rsidRPr="003F42EF">
        <w:rPr>
          <w:szCs w:val="26"/>
        </w:rPr>
        <w:t>Плановые показатели потребления тепла на цели тепл</w:t>
      </w:r>
      <w:r w:rsidR="009957F9">
        <w:rPr>
          <w:szCs w:val="26"/>
        </w:rPr>
        <w:t>оснабже</w:t>
      </w:r>
      <w:r w:rsidR="009957F9">
        <w:rPr>
          <w:szCs w:val="26"/>
        </w:rPr>
        <w:softHyphen/>
        <w:t>ния приведены в таблице </w:t>
      </w:r>
      <w:r w:rsidRPr="003F42EF">
        <w:rPr>
          <w:szCs w:val="26"/>
        </w:rPr>
        <w:t>2.</w:t>
      </w:r>
    </w:p>
    <w:p w14:paraId="5F41B701" w14:textId="77777777" w:rsidR="00DE7718" w:rsidRPr="003F42EF" w:rsidRDefault="00DE7718" w:rsidP="00DE771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Cs w:val="26"/>
        </w:rPr>
        <w:sectPr w:rsidR="00DE7718" w:rsidRPr="003F42EF" w:rsidSect="008064D2">
          <w:footerReference w:type="even" r:id="rId7"/>
          <w:footerReference w:type="default" r:id="rId8"/>
          <w:pgSz w:w="11909" w:h="16840"/>
          <w:pgMar w:top="1134" w:right="851" w:bottom="851" w:left="1418" w:header="0" w:footer="3" w:gutter="0"/>
          <w:cols w:space="720"/>
          <w:noEndnote/>
          <w:docGrid w:linePitch="360"/>
        </w:sectPr>
      </w:pPr>
      <w:bookmarkStart w:id="8" w:name="bookmark4"/>
    </w:p>
    <w:p w14:paraId="77168876" w14:textId="77777777" w:rsidR="00DE7718" w:rsidRPr="003F42EF" w:rsidRDefault="00DE7718" w:rsidP="00DE771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</w:pPr>
    </w:p>
    <w:p w14:paraId="367E14AC" w14:textId="77777777" w:rsidR="00DE7718" w:rsidRPr="003F42EF" w:rsidRDefault="00DE7718" w:rsidP="00DE7718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  <w:rPr>
          <w:szCs w:val="24"/>
          <w:lang w:val="ru-RU"/>
        </w:rPr>
      </w:pPr>
    </w:p>
    <w:p w14:paraId="1DEBE36D" w14:textId="77777777" w:rsidR="00DE7718" w:rsidRDefault="00DE7718" w:rsidP="00DE771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</w:pPr>
      <w:r w:rsidRPr="003F42EF">
        <w:t>Плановые показатели потребления тепла на цели теплоснаб</w:t>
      </w:r>
      <w:r w:rsidRPr="003F42EF">
        <w:softHyphen/>
        <w:t>жения</w:t>
      </w:r>
      <w:bookmarkEnd w:id="8"/>
    </w:p>
    <w:p w14:paraId="7D80975F" w14:textId="77777777" w:rsidR="00BF15D1" w:rsidRPr="00F54CDD" w:rsidRDefault="00BF15D1" w:rsidP="00DE771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18"/>
        </w:rPr>
      </w:pPr>
    </w:p>
    <w:tbl>
      <w:tblPr>
        <w:tblW w:w="15655" w:type="dxa"/>
        <w:tblInd w:w="-823" w:type="dxa"/>
        <w:tblLook w:val="04A0" w:firstRow="1" w:lastRow="0" w:firstColumn="1" w:lastColumn="0" w:noHBand="0" w:noVBand="1"/>
      </w:tblPr>
      <w:tblGrid>
        <w:gridCol w:w="404"/>
        <w:gridCol w:w="5187"/>
        <w:gridCol w:w="1231"/>
        <w:gridCol w:w="1276"/>
        <w:gridCol w:w="1276"/>
        <w:gridCol w:w="1276"/>
        <w:gridCol w:w="1275"/>
        <w:gridCol w:w="1320"/>
        <w:gridCol w:w="1177"/>
        <w:gridCol w:w="1233"/>
      </w:tblGrid>
      <w:tr w:rsidR="00795577" w:rsidRPr="005C5AEC" w14:paraId="6E8D4D2F" w14:textId="77777777" w:rsidTr="00795577">
        <w:trPr>
          <w:trHeight w:val="340"/>
          <w:tblHeader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1D9F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5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300C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Наименование котельной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12F9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BFCF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2029 г.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4574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2035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5774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2040 г.</w:t>
            </w:r>
          </w:p>
        </w:tc>
      </w:tr>
      <w:tr w:rsidR="00795577" w:rsidRPr="005C5AEC" w14:paraId="23F2D1DC" w14:textId="77777777" w:rsidTr="00795577">
        <w:trPr>
          <w:trHeight w:val="340"/>
          <w:tblHeader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D6E9F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DAF6DB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D240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полезный отпуск,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AD1F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отпуск тепла в сеть,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5D2E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полезный отпуск,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83D5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отпуск тепла в сеть, Гкал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6C5A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полезный отпуск, Гкал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A036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отпуск тепла в сеть, Гкал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0FE4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полезный отпуск, Гкал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6BEC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Годовой отпуск тепла в сеть, Гкал</w:t>
            </w:r>
          </w:p>
        </w:tc>
      </w:tr>
      <w:tr w:rsidR="00795577" w:rsidRPr="005C5AEC" w14:paraId="30B1BF96" w14:textId="77777777" w:rsidTr="00795577">
        <w:trPr>
          <w:trHeight w:val="340"/>
        </w:trPr>
        <w:tc>
          <w:tcPr>
            <w:tcW w:w="156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9A37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МКП «Комфорт»</w:t>
            </w:r>
          </w:p>
        </w:tc>
      </w:tr>
      <w:tr w:rsidR="00795577" w:rsidRPr="005C5AEC" w14:paraId="54CD29FB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FBAC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D439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7469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570,84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BA19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704,09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2E11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570,84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1206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704,09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486A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570,84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E84D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704,09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B139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570,84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8B0F0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704,09</w:t>
            </w:r>
          </w:p>
        </w:tc>
      </w:tr>
      <w:tr w:rsidR="00795577" w:rsidRPr="005C5AEC" w14:paraId="48610F29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06E3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21A46D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DBF0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5D8F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1 622,38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E2484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B10D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1 622,38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14A7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1981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1 622,38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43EF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1 201,27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03B5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1 622,38</w:t>
            </w:r>
          </w:p>
        </w:tc>
      </w:tr>
      <w:tr w:rsidR="00795577" w:rsidRPr="005C5AEC" w14:paraId="6BCB5F22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F7C3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D78DC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28E2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530B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AB74B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950D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2 245,13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F496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0EE9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D9A0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99E3F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51A17E76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D847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0102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8FEF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3 399,20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B00B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4 919,69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60C1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3 399,20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9E7D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4 919,69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083D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3 399,20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DB8C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4 919,69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75C1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3 399,20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4294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4 919,69</w:t>
            </w:r>
          </w:p>
        </w:tc>
      </w:tr>
      <w:tr w:rsidR="00795577" w:rsidRPr="005C5AEC" w14:paraId="257D00AB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7D48A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871E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678D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1 274,29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6CCB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1 466,24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83EA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1 274,29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8730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1654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5816B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6B350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D43C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6A1DAF2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8F6F1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A5D6C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DF2E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B600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1 473,61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2EDE0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8A05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1 473,61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B11E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1 400,80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99F0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1 473,61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6DBE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1 400,80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E4F1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1 473,61</w:t>
            </w:r>
          </w:p>
        </w:tc>
      </w:tr>
      <w:tr w:rsidR="00795577" w:rsidRPr="005C5AEC" w14:paraId="70D17987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4434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4EC4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94D8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16B1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967,63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276DF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B341B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967,63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C521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16CD1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6F22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4933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6112F548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01F3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B2FE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A0C2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1 482,98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146C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1 599,36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6125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1 482,98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B8F9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1 599,36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F8B5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1 482,98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13E0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1 599,36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57FF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1 482,98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9FB8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1 599,36</w:t>
            </w:r>
          </w:p>
        </w:tc>
      </w:tr>
      <w:tr w:rsidR="00795577" w:rsidRPr="005C5AEC" w14:paraId="435A802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8AE7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8CC03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77A5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833,18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8C263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27C3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833,18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5512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907,90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838D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833,18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85B0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907,90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80E3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833,18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6B13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907,90</w:t>
            </w:r>
          </w:p>
        </w:tc>
      </w:tr>
      <w:tr w:rsidR="00795577" w:rsidRPr="005C5AEC" w14:paraId="25DE3F6E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F214F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BB45B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2D25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4 374,88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D195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5 776,74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128F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4 374,88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D853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5 776,74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B6D2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46A45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C7D0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4FEC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2D84365D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4287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013E5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152A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D336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9C29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C1D3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8829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6D7F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8C59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068E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5 071,22</w:t>
            </w:r>
          </w:p>
        </w:tc>
      </w:tr>
      <w:tr w:rsidR="00795577" w:rsidRPr="005C5AEC" w14:paraId="62C7B6A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6513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6BD78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9F5C3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0951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4BCF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33F1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8B8B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2158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C08A8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E1BA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101,70</w:t>
            </w:r>
          </w:p>
        </w:tc>
      </w:tr>
      <w:tr w:rsidR="00795577" w:rsidRPr="005C5AEC" w14:paraId="663D26D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5F39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F9F8F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8FC6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7D1E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6BBC7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A1AB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EBCA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785D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C77F8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3CAF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217,60</w:t>
            </w:r>
          </w:p>
        </w:tc>
      </w:tr>
      <w:tr w:rsidR="00795577" w:rsidRPr="005C5AEC" w14:paraId="21B9A185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6DA4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15C31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AA1A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9A74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2BCB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F5AC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96B8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E72C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6359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331C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133,70</w:t>
            </w:r>
          </w:p>
        </w:tc>
      </w:tr>
      <w:tr w:rsidR="00795577" w:rsidRPr="005C5AEC" w14:paraId="112FC817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6395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81B5A2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2068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2556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3CFE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C79B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600F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F4F3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E718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5461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199,30</w:t>
            </w:r>
          </w:p>
        </w:tc>
      </w:tr>
      <w:tr w:rsidR="00795577" w:rsidRPr="005C5AEC" w14:paraId="3A34A496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1BD01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A722C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CAD2D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910,37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70ED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149A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910,37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3C66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1 367,21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EB6A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910,37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30EA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1 367,21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5BD3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910,37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7ADD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1 367,21</w:t>
            </w:r>
          </w:p>
        </w:tc>
      </w:tr>
      <w:tr w:rsidR="00795577" w:rsidRPr="005C5AEC" w14:paraId="2F71996A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AF10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D478D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EB3E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1 492,99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984C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1 872,65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7C5E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1 492,99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FC8D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1 872,65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48DA7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1 492,99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1D27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1 872,65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3BA6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1 492,99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3E55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1 872,65</w:t>
            </w:r>
          </w:p>
        </w:tc>
      </w:tr>
      <w:tr w:rsidR="00795577" w:rsidRPr="005C5AEC" w14:paraId="408724E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73F7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993E9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C44E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4B7A0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3 194,42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535F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4DD6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3 194,42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EEF5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2 242,40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FDF0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3 194,42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BD8E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2 242,40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CC2B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3 194,42</w:t>
            </w:r>
          </w:p>
        </w:tc>
      </w:tr>
      <w:tr w:rsidR="00795577" w:rsidRPr="005C5AEC" w14:paraId="2609C9BF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9E6DE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B308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17D5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150D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6F55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FBF8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3C0F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D8CD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0927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F77F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133,85</w:t>
            </w:r>
          </w:p>
        </w:tc>
      </w:tr>
      <w:tr w:rsidR="00795577" w:rsidRPr="005C5AEC" w14:paraId="47560FD6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D72C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87C88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E312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1 616,59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013B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1 941,74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0FA9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A830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0C09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8302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CFC5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9BF8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95577" w:rsidRPr="005C5AEC" w14:paraId="61A1BC2D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A648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DE6195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27E3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431,93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13C8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584,96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BEF7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431,93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F968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584,96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FA0F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431,93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0478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584,96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5E22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431,93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2152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584,96</w:t>
            </w:r>
          </w:p>
        </w:tc>
      </w:tr>
      <w:tr w:rsidR="00795577" w:rsidRPr="005C5AEC" w14:paraId="4F5A7D2E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CE9B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F8D8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5C27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296,59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25F8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427,21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82B3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296,59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DCC8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427,21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BDC5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296,59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61B1B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427,21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C138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296,59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5C52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427,21</w:t>
            </w:r>
          </w:p>
        </w:tc>
      </w:tr>
      <w:tr w:rsidR="00795577" w:rsidRPr="005C5AEC" w14:paraId="37FDEEDA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1372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D02FF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D8BCD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1538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E509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57B2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2750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387,50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FD8D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589,87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FA24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387,50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056C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589,87</w:t>
            </w:r>
          </w:p>
        </w:tc>
      </w:tr>
      <w:tr w:rsidR="00795577" w:rsidRPr="005C5AEC" w14:paraId="11806524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C1040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44A6C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7EED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1 287,59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1C31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1 956,48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6D45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1 287,59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C551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1 956,48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9EEA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1 287,59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159AE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1 956,48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4F4D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1 287,59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1193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1 956,48</w:t>
            </w:r>
          </w:p>
        </w:tc>
      </w:tr>
      <w:tr w:rsidR="00795577" w:rsidRPr="005C5AEC" w14:paraId="4CD2D1E4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4BE9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17125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E3F5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1 350,09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05DC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1 886,06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A40C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1 350,09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2C97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1 886,06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70BB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1 350,09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A5AB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1 886,06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7FDA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1 350,09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B705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1 886,06</w:t>
            </w:r>
          </w:p>
        </w:tc>
      </w:tr>
      <w:tr w:rsidR="00795577" w:rsidRPr="005C5AEC" w14:paraId="194FA25F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AE87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46EB3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7AA9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8030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7EDE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F1ED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1 737,47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E3F0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48FC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1 737,47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C09E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1 201,50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3AEA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1 737,47</w:t>
            </w:r>
          </w:p>
        </w:tc>
      </w:tr>
      <w:tr w:rsidR="00795577" w:rsidRPr="005C5AEC" w14:paraId="5B4F1A38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4D35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D106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BA1D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468,86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2CFF0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638,25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0EA1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468,86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23F5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638,25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3C5A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468,86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2F04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638,25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8FF1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468,86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E84F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638,25</w:t>
            </w:r>
          </w:p>
        </w:tc>
      </w:tr>
      <w:tr w:rsidR="00795577" w:rsidRPr="005C5AEC" w14:paraId="685E7AD5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DBC2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8B80F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9C34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592,61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584F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AA91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592,61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6658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696,83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285B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592,61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FF5B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696,83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1AD6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592,61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6B01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696,83</w:t>
            </w:r>
          </w:p>
        </w:tc>
      </w:tr>
      <w:tr w:rsidR="00795577" w:rsidRPr="005C5AEC" w14:paraId="3A20A9D0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B2FB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8286BA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7621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941,54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AE20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994,62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CE51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941,54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D0A4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994,62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F3F3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941,54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93ED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994,62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D268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941,54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C1A7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994,62</w:t>
            </w:r>
          </w:p>
        </w:tc>
      </w:tr>
      <w:tr w:rsidR="00795577" w:rsidRPr="005C5AEC" w14:paraId="05D45394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F753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FB07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1B30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CE4D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751,46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2C2E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CBCE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751,46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732B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0B58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751,46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0ADD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694,81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B15E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751,46</w:t>
            </w:r>
          </w:p>
        </w:tc>
      </w:tr>
      <w:tr w:rsidR="00795577" w:rsidRPr="005C5AEC" w14:paraId="1D0797A7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716A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BEB5D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1369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2 761,50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6FBB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3 890,53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4822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2 761,50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24C7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3 890,53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B53F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2 761,50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0ADC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3 890,53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87C7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2 761,50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BF01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3 890,53</w:t>
            </w:r>
          </w:p>
        </w:tc>
      </w:tr>
      <w:tr w:rsidR="00795577" w:rsidRPr="005C5AEC" w14:paraId="5D1E1401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1929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71C283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FE7A4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6666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45A5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B517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0239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31 367,35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2DD2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39 261,46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A237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31 367,35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E617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39 261,46</w:t>
            </w:r>
          </w:p>
        </w:tc>
      </w:tr>
      <w:tr w:rsidR="00795577" w:rsidRPr="005C5AEC" w14:paraId="1B96847F" w14:textId="77777777" w:rsidTr="00795577">
        <w:trPr>
          <w:trHeight w:val="340"/>
        </w:trPr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25B47" w14:textId="77777777" w:rsidR="00795577" w:rsidRPr="005C5AEC" w:rsidRDefault="00795577" w:rsidP="00CD4E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4A8BC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39 960,58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9E407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50 069,90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DAF12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38 343,99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206CD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48 128,16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BC854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61 173,27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120E5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76 933,88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7DDFD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61 173,27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C02DC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76 933,88</w:t>
            </w:r>
          </w:p>
        </w:tc>
      </w:tr>
      <w:tr w:rsidR="00795577" w:rsidRPr="005C5AEC" w14:paraId="131CEABE" w14:textId="77777777" w:rsidTr="00795577">
        <w:trPr>
          <w:trHeight w:val="340"/>
        </w:trPr>
        <w:tc>
          <w:tcPr>
            <w:tcW w:w="10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5B60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6209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МКП «Комфорт»</w:t>
            </w:r>
          </w:p>
        </w:tc>
      </w:tr>
      <w:tr w:rsidR="00795577" w:rsidRPr="005C5AEC" w14:paraId="1658233D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6432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C127B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CDB93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3 228,38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69C1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4 121,44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DF70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3 228,38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B23A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4 121,44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4BD6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3 228,38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1ECC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4 121,44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4A30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3 228,38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DE64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4 121,44</w:t>
            </w:r>
          </w:p>
        </w:tc>
      </w:tr>
      <w:tr w:rsidR="00795577" w:rsidRPr="005C5AEC" w14:paraId="2EB37576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C8EE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4545E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5896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5 376,83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59D98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6 209,23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BB43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5 376,83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EC19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6 209,23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646A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14B5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4E86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4AB7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47E64A93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DF94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1B2BF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336E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17 452,45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F37E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22 596,49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F9066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17 452,45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374D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22 596,49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6498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E94D5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0875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51E41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-</w:t>
            </w:r>
          </w:p>
        </w:tc>
      </w:tr>
      <w:tr w:rsidR="00795577" w:rsidRPr="005C5AEC" w14:paraId="2DB75EED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7D4A0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4EC32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60D7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0274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2 679,86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0022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025FC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2 679,86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DF06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1 828,72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CF15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2 679,86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47B5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1 828,72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DC8A6D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2 679,86</w:t>
            </w:r>
          </w:p>
        </w:tc>
      </w:tr>
      <w:tr w:rsidR="00795577" w:rsidRPr="005C5AEC" w14:paraId="6B63E435" w14:textId="77777777" w:rsidTr="00795577">
        <w:trPr>
          <w:trHeight w:val="340"/>
        </w:trPr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17014" w14:textId="77777777" w:rsidR="00795577" w:rsidRPr="005C5AEC" w:rsidRDefault="00795577" w:rsidP="00CD4E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5A222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27 886,38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9B75D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35 607,02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C296D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27 886,38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E0EBD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35 607,02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86830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5 057,10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1D946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6 801,30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9121F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5 057,10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8F1DF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6 801,30</w:t>
            </w:r>
          </w:p>
        </w:tc>
      </w:tr>
      <w:tr w:rsidR="00795577" w:rsidRPr="005C5AEC" w14:paraId="362B9A54" w14:textId="77777777" w:rsidTr="00795577">
        <w:trPr>
          <w:trHeight w:val="340"/>
        </w:trPr>
        <w:tc>
          <w:tcPr>
            <w:tcW w:w="156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6AA2E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ЗАО «Тяжинское ДРСУ»</w:t>
            </w:r>
          </w:p>
        </w:tc>
      </w:tr>
      <w:tr w:rsidR="00795577" w:rsidRPr="005C5AEC" w14:paraId="41100F57" w14:textId="77777777" w:rsidTr="00795577">
        <w:trPr>
          <w:trHeight w:val="34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C467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8BED7" w14:textId="77777777" w:rsidR="00795577" w:rsidRPr="005C5AEC" w:rsidRDefault="00795577" w:rsidP="00CD4E04">
            <w:pPr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Котельная «Тяжинское ДРСУ»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E15F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1EB3F3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A42B9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0E9E0F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259D2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CCC37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34ECB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2A27A" w14:textId="77777777" w:rsidR="00795577" w:rsidRPr="005C5AEC" w:rsidRDefault="00795577" w:rsidP="00CD4E04">
            <w:pPr>
              <w:jc w:val="center"/>
              <w:rPr>
                <w:color w:val="000000"/>
                <w:sz w:val="20"/>
                <w:szCs w:val="20"/>
              </w:rPr>
            </w:pPr>
            <w:r w:rsidRPr="005C5AEC">
              <w:rPr>
                <w:color w:val="000000"/>
                <w:sz w:val="20"/>
                <w:szCs w:val="20"/>
              </w:rPr>
              <w:t>2 136,70</w:t>
            </w:r>
          </w:p>
        </w:tc>
      </w:tr>
      <w:tr w:rsidR="00795577" w:rsidRPr="005C5AEC" w14:paraId="733DA439" w14:textId="77777777" w:rsidTr="00795577">
        <w:trPr>
          <w:trHeight w:val="340"/>
        </w:trPr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96176" w14:textId="77777777" w:rsidR="00795577" w:rsidRPr="005C5AEC" w:rsidRDefault="00795577" w:rsidP="00CD4E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CB213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86450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4D09A2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76B04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11FCA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3D7015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2 136,70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1BE74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1 736,60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44666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2 136,70</w:t>
            </w:r>
          </w:p>
        </w:tc>
      </w:tr>
      <w:tr w:rsidR="00795577" w:rsidRPr="005C5AEC" w14:paraId="444E4BA8" w14:textId="77777777" w:rsidTr="00795577">
        <w:trPr>
          <w:trHeight w:val="340"/>
        </w:trPr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21180" w14:textId="77777777" w:rsidR="00795577" w:rsidRPr="005C5AEC" w:rsidRDefault="00795577" w:rsidP="00CD4E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Итого по округу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61976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69 583,56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BCC63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87 813,62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CCA02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67 966,97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E729C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85 871,88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FBA3E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67 966,97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8A1C3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85 871,88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26306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67 966,97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DA4F7" w14:textId="77777777" w:rsidR="00795577" w:rsidRPr="005C5AEC" w:rsidRDefault="00795577" w:rsidP="00CD4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5AEC">
              <w:rPr>
                <w:b/>
                <w:bCs/>
                <w:color w:val="000000"/>
                <w:sz w:val="20"/>
                <w:szCs w:val="20"/>
              </w:rPr>
              <w:t>85 871,88</w:t>
            </w:r>
          </w:p>
        </w:tc>
      </w:tr>
    </w:tbl>
    <w:p w14:paraId="2DFF54DE" w14:textId="77777777" w:rsidR="00DE7718" w:rsidRDefault="00DE7718" w:rsidP="0009652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14:paraId="37678BB6" w14:textId="77777777" w:rsidR="00DE7718" w:rsidRDefault="00DE7718" w:rsidP="0009652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  <w:sectPr w:rsidR="00DE7718" w:rsidSect="008064D2">
          <w:pgSz w:w="16840" w:h="11909" w:orient="landscape"/>
          <w:pgMar w:top="1134" w:right="851" w:bottom="851" w:left="1418" w:header="0" w:footer="3" w:gutter="0"/>
          <w:cols w:space="720"/>
          <w:noEndnote/>
          <w:docGrid w:linePitch="360"/>
        </w:sectPr>
      </w:pPr>
    </w:p>
    <w:p w14:paraId="1A678E66" w14:textId="77777777" w:rsidR="00DE7718" w:rsidRPr="003F42EF" w:rsidRDefault="00DE7718" w:rsidP="003F42EF">
      <w:pPr>
        <w:pStyle w:val="1"/>
        <w:spacing w:line="240" w:lineRule="auto"/>
        <w:rPr>
          <w:sz w:val="24"/>
          <w:szCs w:val="24"/>
        </w:rPr>
      </w:pPr>
      <w:bookmarkStart w:id="9" w:name="_Toc99648254"/>
      <w:r w:rsidRPr="003F42EF">
        <w:rPr>
          <w:sz w:val="24"/>
          <w:szCs w:val="24"/>
          <w:lang w:val="ru-RU"/>
        </w:rPr>
        <w:t xml:space="preserve">2. </w:t>
      </w:r>
      <w:bookmarkStart w:id="10" w:name="bookmark5"/>
      <w:r w:rsidRPr="003F42EF">
        <w:rPr>
          <w:sz w:val="24"/>
          <w:szCs w:val="24"/>
        </w:rPr>
        <w:t>Прогнозы приростов площади строительных фондов.</w:t>
      </w:r>
      <w:bookmarkEnd w:id="9"/>
      <w:bookmarkEnd w:id="10"/>
    </w:p>
    <w:p w14:paraId="11CEAB43" w14:textId="77777777" w:rsidR="00DE7718" w:rsidRPr="003F42EF" w:rsidRDefault="00DE7718" w:rsidP="003F42EF">
      <w:pPr>
        <w:pStyle w:val="2d"/>
        <w:shd w:val="clear" w:color="auto" w:fill="auto"/>
        <w:spacing w:line="240" w:lineRule="auto"/>
        <w:ind w:firstLine="360"/>
        <w:rPr>
          <w:sz w:val="24"/>
          <w:szCs w:val="24"/>
        </w:rPr>
      </w:pPr>
    </w:p>
    <w:p w14:paraId="180B4778" w14:textId="77777777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 w:rsidRPr="00815A38">
        <w:rPr>
          <w:sz w:val="24"/>
          <w:szCs w:val="24"/>
        </w:rPr>
        <w:t>В зоне действия системы теплоснабжения от Котельная №1 приростов не планируется.</w:t>
      </w:r>
    </w:p>
    <w:p w14:paraId="03C19679" w14:textId="3B55236E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«Типография» приростов не планируется.</w:t>
      </w:r>
    </w:p>
    <w:p w14:paraId="34B64533" w14:textId="5D744264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«Нововосточный» приростов не планируется.</w:t>
      </w:r>
    </w:p>
    <w:p w14:paraId="4F897391" w14:textId="0DFAB97D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«Листвянка» приростов не планируется.</w:t>
      </w:r>
    </w:p>
    <w:p w14:paraId="67236ACC" w14:textId="3B32EF14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«Профилакторий» приростов не планируется.</w:t>
      </w:r>
    </w:p>
    <w:p w14:paraId="54C50E3E" w14:textId="2E2C13FE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«Школа №3» приростов не планируется.</w:t>
      </w:r>
    </w:p>
    <w:p w14:paraId="26C03D36" w14:textId="02FC7690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«Светлячок» приростов не планируется.</w:t>
      </w:r>
    </w:p>
    <w:p w14:paraId="37F90E8B" w14:textId="551A6A0D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«Сельпо» приростов не планируется.</w:t>
      </w:r>
    </w:p>
    <w:p w14:paraId="68AFC0BD" w14:textId="0D9DEFE3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«Ветстанция» приростов не планируется.</w:t>
      </w:r>
    </w:p>
    <w:p w14:paraId="3981EF1F" w14:textId="07D7F96E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«РТП» приростов не планируется.</w:t>
      </w:r>
    </w:p>
    <w:p w14:paraId="48BF57A5" w14:textId="2D669F5C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«ЦРБ» приростов не планируется.</w:t>
      </w:r>
    </w:p>
    <w:p w14:paraId="6F92378B" w14:textId="6F34494E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«Школа №2» приростов не планируется.</w:t>
      </w:r>
    </w:p>
    <w:p w14:paraId="5769D132" w14:textId="7E14C1E9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«Детский сад №8» приростов не планируется.</w:t>
      </w:r>
    </w:p>
    <w:p w14:paraId="118B5531" w14:textId="6844FFB6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«База -Гараж» приростов не планируется.</w:t>
      </w:r>
    </w:p>
    <w:p w14:paraId="294FED1A" w14:textId="01125189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«Техникум» приростов не планируется.</w:t>
      </w:r>
    </w:p>
    <w:p w14:paraId="7A47D00A" w14:textId="32107F70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«Ленина, 68а» приростов не планируется.</w:t>
      </w:r>
    </w:p>
    <w:p w14:paraId="3005086B" w14:textId="18EF7A7C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«Луговая, 17» приростов не планируется.</w:t>
      </w:r>
    </w:p>
    <w:p w14:paraId="4C20C338" w14:textId="0304644F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«Сенная, 29» приростов не планируется.</w:t>
      </w:r>
    </w:p>
    <w:p w14:paraId="1FEE06B9" w14:textId="51B17FA6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«Лесная -1» приростов не планируется.</w:t>
      </w:r>
    </w:p>
    <w:p w14:paraId="0984B6B6" w14:textId="018865DC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«База-Итат» приростов не планируется.</w:t>
      </w:r>
    </w:p>
    <w:p w14:paraId="43620CE1" w14:textId="027015BC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«Итатская ср. школа» приростов не планируется.</w:t>
      </w:r>
    </w:p>
    <w:p w14:paraId="2394E663" w14:textId="5D2C2E49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«Итатская больница» приростов не планируется.</w:t>
      </w:r>
    </w:p>
    <w:p w14:paraId="225724DB" w14:textId="14F07D9C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«СМУ» приростов не планируется.</w:t>
      </w:r>
    </w:p>
    <w:p w14:paraId="042DA494" w14:textId="151B22A2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«Дом культуры Итат» приростов не планируется.</w:t>
      </w:r>
    </w:p>
    <w:p w14:paraId="660F6C06" w14:textId="6FBAED47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«Маслозаводская» приростов не планируется.</w:t>
      </w:r>
    </w:p>
    <w:p w14:paraId="78B00D19" w14:textId="7EC761B3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«Детский сад Итат» приростов не планируется.</w:t>
      </w:r>
    </w:p>
    <w:p w14:paraId="14F38001" w14:textId="7C470D5A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«Кубитет» приростов не планируется.</w:t>
      </w:r>
    </w:p>
    <w:p w14:paraId="5C826D05" w14:textId="1D2E2F2A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«Новоподзорново» приростов не планируется.</w:t>
      </w:r>
    </w:p>
    <w:p w14:paraId="129D3DAC" w14:textId="5799355F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 «Старый Урюп» приростов не планируется.</w:t>
      </w:r>
    </w:p>
    <w:p w14:paraId="3553B5B1" w14:textId="67E8C622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 «Новопокровка» приростов не планируется.</w:t>
      </w:r>
    </w:p>
    <w:p w14:paraId="676E28B5" w14:textId="4634156D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«Тисуль» приростов не планируется.</w:t>
      </w:r>
    </w:p>
    <w:p w14:paraId="081C86B1" w14:textId="090873FD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«ТяжиноВершинка» приростов не планируется.</w:t>
      </w:r>
    </w:p>
    <w:p w14:paraId="4967ED19" w14:textId="23A900DE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«Преображенка» приростов не планируется.</w:t>
      </w:r>
    </w:p>
    <w:p w14:paraId="32FFA5C9" w14:textId="16986382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«Валерьяновка» приростов не планируется.</w:t>
      </w:r>
    </w:p>
    <w:p w14:paraId="1487D15C" w14:textId="5C09B24A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«Ступишино» приростов не планируется.</w:t>
      </w:r>
    </w:p>
    <w:p w14:paraId="397778E2" w14:textId="3C30A97B" w:rsidR="00815A38" w:rsidRPr="00815A38" w:rsidRDefault="00815A38" w:rsidP="00815A38">
      <w:pPr>
        <w:pStyle w:val="2d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«Ключевая» приростов не планируется.</w:t>
      </w:r>
    </w:p>
    <w:p w14:paraId="2D7FBBFE" w14:textId="5F6FC7A0" w:rsidR="00DE7718" w:rsidRDefault="00815A38" w:rsidP="00815A38">
      <w:pPr>
        <w:pStyle w:val="2d"/>
        <w:shd w:val="clear" w:color="auto" w:fill="auto"/>
        <w:spacing w:line="240" w:lineRule="auto"/>
        <w:ind w:firstLine="425"/>
        <w:rPr>
          <w:sz w:val="24"/>
          <w:szCs w:val="24"/>
        </w:rPr>
      </w:pPr>
      <w:r>
        <w:rPr>
          <w:sz w:val="24"/>
          <w:szCs w:val="24"/>
        </w:rPr>
        <w:t>В</w:t>
      </w:r>
      <w:r w:rsidRPr="00815A38">
        <w:rPr>
          <w:sz w:val="24"/>
          <w:szCs w:val="24"/>
        </w:rPr>
        <w:t xml:space="preserve"> зоне действия системы теплоснабжения от Котельная «ЗАО Тяжинское ДРСУ» приростов не планируется.</w:t>
      </w:r>
    </w:p>
    <w:p w14:paraId="646EA5A5" w14:textId="77777777" w:rsidR="00815A38" w:rsidRPr="003F42EF" w:rsidRDefault="00815A38" w:rsidP="00815A38">
      <w:pPr>
        <w:pStyle w:val="2d"/>
        <w:shd w:val="clear" w:color="auto" w:fill="auto"/>
        <w:spacing w:line="240" w:lineRule="auto"/>
        <w:ind w:firstLine="360"/>
        <w:rPr>
          <w:sz w:val="24"/>
          <w:szCs w:val="24"/>
        </w:rPr>
        <w:sectPr w:rsidR="00815A38" w:rsidRPr="003F42EF" w:rsidSect="008064D2">
          <w:pgSz w:w="11909" w:h="16840"/>
          <w:pgMar w:top="1134" w:right="851" w:bottom="851" w:left="1418" w:header="0" w:footer="3" w:gutter="0"/>
          <w:cols w:space="720"/>
          <w:noEndnote/>
          <w:docGrid w:linePitch="360"/>
        </w:sectPr>
      </w:pPr>
    </w:p>
    <w:p w14:paraId="185BBB4B" w14:textId="77777777" w:rsidR="00DE7718" w:rsidRPr="003F42EF" w:rsidRDefault="00DE7718" w:rsidP="003F42EF">
      <w:pPr>
        <w:pStyle w:val="1"/>
        <w:spacing w:line="240" w:lineRule="auto"/>
        <w:rPr>
          <w:sz w:val="24"/>
          <w:szCs w:val="24"/>
          <w:lang w:val="ru-RU"/>
        </w:rPr>
      </w:pPr>
      <w:r w:rsidRPr="003F42EF">
        <w:rPr>
          <w:sz w:val="24"/>
          <w:szCs w:val="24"/>
          <w:lang w:val="ru-RU"/>
        </w:rPr>
        <w:tab/>
      </w:r>
      <w:bookmarkStart w:id="11" w:name="_Toc99648255"/>
      <w:r w:rsidRPr="003F42EF">
        <w:rPr>
          <w:sz w:val="24"/>
          <w:szCs w:val="24"/>
          <w:lang w:val="ru-RU"/>
        </w:rPr>
        <w:t>3.</w:t>
      </w:r>
      <w:r w:rsidRPr="003F42EF">
        <w:rPr>
          <w:sz w:val="24"/>
          <w:szCs w:val="24"/>
          <w:lang w:val="ru-RU"/>
        </w:rPr>
        <w:tab/>
        <w:t>Прогнозы перспективных удельных расходов тепловой энергии на отопление, вентиляцию и горячее водоснабжение</w:t>
      </w:r>
      <w:bookmarkEnd w:id="11"/>
    </w:p>
    <w:p w14:paraId="122CF2AF" w14:textId="77777777" w:rsidR="00DE7718" w:rsidRPr="003F42EF" w:rsidRDefault="00DE7718" w:rsidP="003F42EF">
      <w:pPr>
        <w:pStyle w:val="1"/>
        <w:spacing w:line="240" w:lineRule="auto"/>
        <w:rPr>
          <w:sz w:val="24"/>
          <w:szCs w:val="24"/>
          <w:lang w:val="ru-RU"/>
        </w:rPr>
      </w:pPr>
      <w:bookmarkStart w:id="12" w:name="_Toc99648256"/>
      <w:r w:rsidRPr="003F42EF">
        <w:rPr>
          <w:sz w:val="24"/>
          <w:szCs w:val="24"/>
          <w:lang w:val="ru-RU"/>
        </w:rPr>
        <w:t>3.1. Показатели удельной тепловой нагрузки на 1 м площади нового строительства для типов застройки</w:t>
      </w:r>
      <w:bookmarkEnd w:id="12"/>
    </w:p>
    <w:p w14:paraId="6166CD28" w14:textId="77777777" w:rsidR="00DE7718" w:rsidRPr="003F42EF" w:rsidRDefault="00DE7718" w:rsidP="003F42EF">
      <w:pPr>
        <w:pStyle w:val="2d"/>
        <w:tabs>
          <w:tab w:val="left" w:pos="1668"/>
        </w:tabs>
        <w:spacing w:line="240" w:lineRule="auto"/>
        <w:ind w:firstLine="360"/>
        <w:rPr>
          <w:sz w:val="24"/>
          <w:szCs w:val="24"/>
        </w:rPr>
      </w:pPr>
      <w:r w:rsidRPr="003F42EF">
        <w:rPr>
          <w:sz w:val="24"/>
          <w:szCs w:val="24"/>
        </w:rPr>
        <w:t xml:space="preserve">Удельные расходы тепловой энергии на отопление, вентиляцию для перспективного строительства для жилых домов и общественно-деловой застройки принимаются в соответствии с данными таблицы 14 СП 50.13330.2012 </w:t>
      </w:r>
      <w:r w:rsidR="003F42EF">
        <w:rPr>
          <w:sz w:val="24"/>
          <w:szCs w:val="24"/>
        </w:rPr>
        <w:t>«</w:t>
      </w:r>
      <w:r w:rsidRPr="003F42EF">
        <w:rPr>
          <w:sz w:val="24"/>
          <w:szCs w:val="24"/>
        </w:rPr>
        <w:t>Тепловая защита зданий</w:t>
      </w:r>
      <w:r w:rsidR="003F42EF">
        <w:rPr>
          <w:sz w:val="24"/>
          <w:szCs w:val="24"/>
        </w:rPr>
        <w:t>»</w:t>
      </w:r>
      <w:r w:rsidRPr="003F42EF">
        <w:rPr>
          <w:sz w:val="24"/>
          <w:szCs w:val="24"/>
        </w:rPr>
        <w:t>;</w:t>
      </w:r>
    </w:p>
    <w:p w14:paraId="3FD97077" w14:textId="77777777" w:rsidR="00DE7718" w:rsidRPr="003F42EF" w:rsidRDefault="00DE7718" w:rsidP="003F42EF">
      <w:pPr>
        <w:pStyle w:val="2d"/>
        <w:tabs>
          <w:tab w:val="left" w:pos="1668"/>
        </w:tabs>
        <w:spacing w:line="240" w:lineRule="auto"/>
        <w:ind w:firstLine="360"/>
        <w:rPr>
          <w:sz w:val="24"/>
          <w:szCs w:val="24"/>
        </w:rPr>
      </w:pPr>
      <w:r w:rsidRPr="003F42EF">
        <w:rPr>
          <w:sz w:val="24"/>
          <w:szCs w:val="24"/>
        </w:rPr>
        <w:t xml:space="preserve">Удельные расходы тепловой энергии для нагрева холодной воды на нужды ГВС для перспективного строительства определяются в соответствии с данными СП 124.13330.2012 </w:t>
      </w:r>
      <w:r w:rsidR="003F42EF">
        <w:rPr>
          <w:sz w:val="24"/>
          <w:szCs w:val="24"/>
        </w:rPr>
        <w:t>«</w:t>
      </w:r>
      <w:r w:rsidRPr="003F42EF">
        <w:rPr>
          <w:sz w:val="24"/>
          <w:szCs w:val="24"/>
        </w:rPr>
        <w:t>Тепловые сети</w:t>
      </w:r>
      <w:r w:rsidR="003F42EF">
        <w:rPr>
          <w:sz w:val="24"/>
          <w:szCs w:val="24"/>
        </w:rPr>
        <w:t>»</w:t>
      </w:r>
      <w:r w:rsidRPr="003F42EF">
        <w:rPr>
          <w:sz w:val="24"/>
          <w:szCs w:val="24"/>
        </w:rPr>
        <w:t xml:space="preserve"> Приложение Г.</w:t>
      </w:r>
    </w:p>
    <w:p w14:paraId="13BC6584" w14:textId="77777777" w:rsidR="00DE7718" w:rsidRPr="003F42EF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60"/>
        <w:rPr>
          <w:sz w:val="24"/>
          <w:szCs w:val="24"/>
        </w:rPr>
      </w:pPr>
      <w:r w:rsidRPr="003F42EF">
        <w:rPr>
          <w:sz w:val="24"/>
          <w:szCs w:val="24"/>
        </w:rPr>
        <w:t>Требования энергетической эффективности для зданий, строений, сооружений и требования к правилам определения класса энергетической эффективности много-квартирных домов принимаются согласно Постановлению Правительства РФ от 20.05.2017 №603.</w:t>
      </w:r>
    </w:p>
    <w:p w14:paraId="3D8F3C17" w14:textId="77777777" w:rsidR="00DE7718" w:rsidRPr="003F42EF" w:rsidRDefault="00DE7718" w:rsidP="003F42EF">
      <w:pPr>
        <w:tabs>
          <w:tab w:val="left" w:leader="underscore" w:pos="10210"/>
        </w:tabs>
      </w:pPr>
    </w:p>
    <w:p w14:paraId="3B010E9B" w14:textId="77777777" w:rsidR="00DE7718" w:rsidRPr="003F42EF" w:rsidRDefault="00DE7718" w:rsidP="003F42EF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  <w:rPr>
          <w:szCs w:val="24"/>
        </w:rPr>
      </w:pPr>
    </w:p>
    <w:p w14:paraId="329A1864" w14:textId="77777777" w:rsidR="00DE7718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60"/>
        <w:rPr>
          <w:sz w:val="24"/>
          <w:szCs w:val="24"/>
        </w:rPr>
      </w:pPr>
      <w:r w:rsidRPr="003F42EF">
        <w:rPr>
          <w:sz w:val="24"/>
          <w:szCs w:val="24"/>
        </w:rPr>
        <w:t>Нормируемый (базовый) удельный спрос на тепловую мощность на нужды отопления и вентиляции вновь строящихся зданий по СП 50.13330.2012, Вт/(м * °С)</w:t>
      </w:r>
      <w:r w:rsidRPr="003F42EF">
        <w:rPr>
          <w:sz w:val="24"/>
          <w:szCs w:val="24"/>
        </w:rPr>
        <w:tab/>
      </w:r>
    </w:p>
    <w:p w14:paraId="5CA68420" w14:textId="77777777" w:rsidR="003F42EF" w:rsidRPr="003F42EF" w:rsidRDefault="003F42EF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60"/>
        <w:rPr>
          <w:sz w:val="24"/>
          <w:szCs w:val="24"/>
        </w:rPr>
      </w:pPr>
    </w:p>
    <w:tbl>
      <w:tblPr>
        <w:tblOverlap w:val="never"/>
        <w:tblW w:w="975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912"/>
        <w:gridCol w:w="917"/>
        <w:gridCol w:w="917"/>
        <w:gridCol w:w="917"/>
        <w:gridCol w:w="917"/>
        <w:gridCol w:w="917"/>
        <w:gridCol w:w="912"/>
        <w:gridCol w:w="931"/>
      </w:tblGrid>
      <w:tr w:rsidR="00DE7718" w14:paraId="3BFE9F58" w14:textId="77777777" w:rsidTr="00BF15D1">
        <w:trPr>
          <w:trHeight w:val="284"/>
        </w:trPr>
        <w:tc>
          <w:tcPr>
            <w:tcW w:w="2410" w:type="dxa"/>
            <w:vMerge w:val="restart"/>
            <w:shd w:val="clear" w:color="auto" w:fill="FFFFFF"/>
            <w:vAlign w:val="center"/>
          </w:tcPr>
          <w:p w14:paraId="7B27AA9F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Тип здания</w:t>
            </w:r>
          </w:p>
        </w:tc>
        <w:tc>
          <w:tcPr>
            <w:tcW w:w="7340" w:type="dxa"/>
            <w:gridSpan w:val="8"/>
            <w:shd w:val="clear" w:color="auto" w:fill="FFFFFF"/>
            <w:vAlign w:val="center"/>
          </w:tcPr>
          <w:p w14:paraId="3BC97E4A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Этажность здания</w:t>
            </w:r>
          </w:p>
        </w:tc>
      </w:tr>
      <w:tr w:rsidR="00DE7718" w14:paraId="35D15DCD" w14:textId="77777777" w:rsidTr="00BF15D1">
        <w:trPr>
          <w:trHeight w:val="284"/>
        </w:trPr>
        <w:tc>
          <w:tcPr>
            <w:tcW w:w="2410" w:type="dxa"/>
            <w:vMerge/>
            <w:shd w:val="clear" w:color="auto" w:fill="FFFFFF"/>
            <w:vAlign w:val="center"/>
          </w:tcPr>
          <w:p w14:paraId="3233D13B" w14:textId="77777777" w:rsidR="00DE7718" w:rsidRDefault="00DE7718" w:rsidP="00DE7718"/>
        </w:tc>
        <w:tc>
          <w:tcPr>
            <w:tcW w:w="912" w:type="dxa"/>
            <w:shd w:val="clear" w:color="auto" w:fill="FFFFFF"/>
            <w:vAlign w:val="center"/>
          </w:tcPr>
          <w:p w14:paraId="08EE8B3F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426095F3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E656F9C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4776F76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4,5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4FC001F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6,7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29D8192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8,9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4F80B5D9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10,11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17CD30AF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12 и выше</w:t>
            </w:r>
          </w:p>
        </w:tc>
      </w:tr>
      <w:tr w:rsidR="00DE7718" w14:paraId="3D8F463B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3C084C1A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1 Жилые многоквартирные, гостиницы, общежития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255C57F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0,455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2A856E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0,414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F19EB0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0,372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059431B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0,359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B70301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0,336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9F093B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0,319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4D5F3B9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0,301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597D78C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0,29</w:t>
            </w:r>
          </w:p>
        </w:tc>
      </w:tr>
      <w:tr w:rsidR="00DE7718" w14:paraId="292C8F3C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3C861A67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2 Общественные, кроме перечисленных в строках 3</w:t>
            </w:r>
            <w:r>
              <w:rPr>
                <w:rStyle w:val="211pt"/>
              </w:rPr>
              <w:softHyphen/>
              <w:t>6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7FAFBA8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0,487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1392E5F2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0,44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58C2ACB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0,417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D5251D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0,371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A1B53E5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56E2C1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0,342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7E9F500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0,324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40CD907B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0,311</w:t>
            </w:r>
          </w:p>
        </w:tc>
      </w:tr>
      <w:tr w:rsidR="00DE7718" w14:paraId="7165EF09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2D7FAE64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3 Поликлиники и лечебные учреждения, дома- интер</w:t>
            </w:r>
            <w:r>
              <w:rPr>
                <w:rStyle w:val="211pt"/>
              </w:rPr>
              <w:softHyphen/>
              <w:t>наты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1651F1A5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0,394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60B00D1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0,382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CF26C5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0,371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B3328A9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0,359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4ABBA2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0,348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B1247E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0,336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675E71C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0,324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2D3F5328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0,311</w:t>
            </w:r>
          </w:p>
        </w:tc>
      </w:tr>
      <w:tr w:rsidR="00DE7718" w14:paraId="239E1763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6E900D60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4 Дошкольные учреждения, хосписы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275E054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0,521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CFE245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0,521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1CC47DB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0,521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3916943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3241D70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22E40755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20FA1A2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35CA0E9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57287485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02F3FFB8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5 Сервисного обслужива</w:t>
            </w:r>
            <w:r>
              <w:rPr>
                <w:rStyle w:val="211pt"/>
              </w:rPr>
              <w:softHyphen/>
              <w:t>ния, культурно-досуговой деятельности, технопарки, склады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65A5E5A5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0,266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2867E6C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0,255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350E1A9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0,243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791FF88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0,232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A8F8BF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0,232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4FFA8DD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5A1FCFD6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11752C12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52282AFE" w14:textId="77777777" w:rsidTr="00BF15D1">
        <w:trPr>
          <w:trHeight w:val="284"/>
        </w:trPr>
        <w:tc>
          <w:tcPr>
            <w:tcW w:w="2410" w:type="dxa"/>
            <w:shd w:val="clear" w:color="auto" w:fill="FFFFFF"/>
            <w:vAlign w:val="center"/>
          </w:tcPr>
          <w:p w14:paraId="460B052E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6 Административного назначения (офисы)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2FD2A102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0,417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3E77A7C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0,394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F6BBC1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0,382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331C309A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0,313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5B8140C9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0,278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089F4BB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0,255</w:t>
            </w:r>
          </w:p>
        </w:tc>
        <w:tc>
          <w:tcPr>
            <w:tcW w:w="912" w:type="dxa"/>
            <w:shd w:val="clear" w:color="auto" w:fill="FFFFFF"/>
            <w:vAlign w:val="center"/>
          </w:tcPr>
          <w:p w14:paraId="6229810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0,232</w:t>
            </w:r>
          </w:p>
        </w:tc>
        <w:tc>
          <w:tcPr>
            <w:tcW w:w="931" w:type="dxa"/>
            <w:shd w:val="clear" w:color="auto" w:fill="FFFFFF"/>
            <w:vAlign w:val="center"/>
          </w:tcPr>
          <w:p w14:paraId="6D46DA0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0,232</w:t>
            </w:r>
          </w:p>
        </w:tc>
      </w:tr>
    </w:tbl>
    <w:p w14:paraId="6A063F4B" w14:textId="77777777" w:rsidR="00DE7718" w:rsidRDefault="00DE7718" w:rsidP="00DE7718">
      <w:pPr>
        <w:pStyle w:val="2d"/>
        <w:shd w:val="clear" w:color="auto" w:fill="auto"/>
        <w:tabs>
          <w:tab w:val="left" w:pos="1668"/>
        </w:tabs>
        <w:ind w:firstLine="360"/>
      </w:pPr>
    </w:p>
    <w:p w14:paraId="0CB7051A" w14:textId="77777777" w:rsidR="00DE7718" w:rsidRPr="003F42EF" w:rsidRDefault="00DE7718" w:rsidP="003F42EF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  <w:rPr>
          <w:sz w:val="22"/>
        </w:rPr>
      </w:pPr>
    </w:p>
    <w:p w14:paraId="644B7CA7" w14:textId="77777777" w:rsidR="00DE7718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60"/>
        <w:rPr>
          <w:sz w:val="24"/>
        </w:rPr>
      </w:pPr>
      <w:r w:rsidRPr="003F42EF">
        <w:rPr>
          <w:sz w:val="24"/>
        </w:rPr>
        <w:t>Расчетный прогнозный удельный спрос на тепловую мощность на нужды отопления и вентиляции вновь строящихся зданий по СП 50.13330.2012, (ккал/(ч-м</w:t>
      </w:r>
      <w:r w:rsidRPr="003F42EF">
        <w:rPr>
          <w:sz w:val="24"/>
          <w:vertAlign w:val="superscript"/>
        </w:rPr>
        <w:t>2</w:t>
      </w:r>
      <w:r w:rsidRPr="003F42EF">
        <w:rPr>
          <w:sz w:val="24"/>
        </w:rPr>
        <w:t>)</w:t>
      </w:r>
      <w:r w:rsidRPr="003F42EF">
        <w:rPr>
          <w:sz w:val="24"/>
        </w:rPr>
        <w:tab/>
      </w:r>
    </w:p>
    <w:p w14:paraId="3EF9F413" w14:textId="77777777" w:rsidR="003F42EF" w:rsidRPr="003F42EF" w:rsidRDefault="003F42EF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60"/>
        <w:rPr>
          <w:sz w:val="24"/>
        </w:rPr>
      </w:pPr>
    </w:p>
    <w:tbl>
      <w:tblPr>
        <w:tblOverlap w:val="never"/>
        <w:tblW w:w="97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946"/>
        <w:gridCol w:w="950"/>
        <w:gridCol w:w="946"/>
        <w:gridCol w:w="950"/>
        <w:gridCol w:w="946"/>
        <w:gridCol w:w="950"/>
        <w:gridCol w:w="946"/>
        <w:gridCol w:w="965"/>
      </w:tblGrid>
      <w:tr w:rsidR="00DE7718" w14:paraId="26160E9F" w14:textId="77777777" w:rsidTr="00BF15D1">
        <w:trPr>
          <w:trHeight w:val="284"/>
          <w:tblHeader/>
        </w:trPr>
        <w:tc>
          <w:tcPr>
            <w:tcW w:w="2127" w:type="dxa"/>
            <w:vMerge w:val="restart"/>
            <w:shd w:val="clear" w:color="auto" w:fill="FFFFFF"/>
            <w:vAlign w:val="center"/>
          </w:tcPr>
          <w:p w14:paraId="16155BD7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Тип здания</w:t>
            </w:r>
          </w:p>
        </w:tc>
        <w:tc>
          <w:tcPr>
            <w:tcW w:w="7599" w:type="dxa"/>
            <w:gridSpan w:val="8"/>
            <w:shd w:val="clear" w:color="auto" w:fill="FFFFFF"/>
            <w:vAlign w:val="bottom"/>
          </w:tcPr>
          <w:p w14:paraId="4C70FFE7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Этажность здания</w:t>
            </w:r>
          </w:p>
        </w:tc>
      </w:tr>
      <w:tr w:rsidR="00DE7718" w14:paraId="2B5ED182" w14:textId="77777777" w:rsidTr="00BF15D1">
        <w:trPr>
          <w:trHeight w:val="284"/>
          <w:tblHeader/>
        </w:trPr>
        <w:tc>
          <w:tcPr>
            <w:tcW w:w="2127" w:type="dxa"/>
            <w:vMerge/>
            <w:shd w:val="clear" w:color="auto" w:fill="FFFFFF"/>
            <w:vAlign w:val="center"/>
          </w:tcPr>
          <w:p w14:paraId="373BAB1A" w14:textId="77777777" w:rsidR="00DE7718" w:rsidRDefault="00DE7718" w:rsidP="00DE7718"/>
        </w:tc>
        <w:tc>
          <w:tcPr>
            <w:tcW w:w="946" w:type="dxa"/>
            <w:shd w:val="clear" w:color="auto" w:fill="FFFFFF"/>
            <w:vAlign w:val="center"/>
          </w:tcPr>
          <w:p w14:paraId="071FC6E9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691E908A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549BEB4D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7C9EDBC2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4,5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7561AC2A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6,7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3F16CFDA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8,9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6930BD21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10,11</w:t>
            </w:r>
          </w:p>
        </w:tc>
        <w:tc>
          <w:tcPr>
            <w:tcW w:w="965" w:type="dxa"/>
            <w:shd w:val="clear" w:color="auto" w:fill="FFFFFF"/>
            <w:vAlign w:val="bottom"/>
          </w:tcPr>
          <w:p w14:paraId="0DD47A27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center"/>
            </w:pPr>
            <w:r>
              <w:rPr>
                <w:rStyle w:val="212pt"/>
              </w:rPr>
              <w:t>12 и выше</w:t>
            </w:r>
          </w:p>
        </w:tc>
      </w:tr>
      <w:tr w:rsidR="00DE7718" w14:paraId="3517FB56" w14:textId="77777777" w:rsidTr="00BF15D1">
        <w:trPr>
          <w:trHeight w:val="284"/>
        </w:trPr>
        <w:tc>
          <w:tcPr>
            <w:tcW w:w="2127" w:type="dxa"/>
            <w:shd w:val="clear" w:color="auto" w:fill="FFFFFF"/>
          </w:tcPr>
          <w:p w14:paraId="6F982990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1 Жилые многоквартир</w:t>
            </w:r>
            <w:r>
              <w:rPr>
                <w:rStyle w:val="211pt"/>
              </w:rPr>
              <w:softHyphen/>
              <w:t>ные, гостиницы, обще</w:t>
            </w:r>
            <w:r>
              <w:rPr>
                <w:rStyle w:val="211pt"/>
              </w:rPr>
              <w:softHyphen/>
              <w:t>жития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B7F622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66,912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20E4B70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60,883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014F3B8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54,706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57AA65C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52,795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F10748B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49,412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7553BC3A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46,912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2869051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44,265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FF42ABA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42,647</w:t>
            </w:r>
          </w:p>
        </w:tc>
      </w:tr>
      <w:tr w:rsidR="00DE7718" w14:paraId="10577B0E" w14:textId="77777777" w:rsidTr="00BF15D1">
        <w:trPr>
          <w:trHeight w:val="284"/>
        </w:trPr>
        <w:tc>
          <w:tcPr>
            <w:tcW w:w="2127" w:type="dxa"/>
            <w:shd w:val="clear" w:color="auto" w:fill="FFFFFF"/>
          </w:tcPr>
          <w:p w14:paraId="7411DCF1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2 Общественные, кроме перечисленных в строках 3-6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6C560D6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69,105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3C4DDC7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62,436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120EF72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59,172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632B6E2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52,645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142E8F3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56,760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5939D74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48,530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1B056B08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45,976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9E7E56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44,131</w:t>
            </w:r>
          </w:p>
        </w:tc>
      </w:tr>
      <w:tr w:rsidR="00DE7718" w14:paraId="44FFE2FD" w14:textId="77777777" w:rsidTr="00BF15D1">
        <w:trPr>
          <w:trHeight w:val="284"/>
        </w:trPr>
        <w:tc>
          <w:tcPr>
            <w:tcW w:w="2127" w:type="dxa"/>
            <w:shd w:val="clear" w:color="auto" w:fill="FFFFFF"/>
            <w:vAlign w:val="bottom"/>
          </w:tcPr>
          <w:p w14:paraId="07188023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3 Поликлиник</w:t>
            </w:r>
            <w:r w:rsidR="00CD75B2">
              <w:rPr>
                <w:rStyle w:val="211pt"/>
              </w:rPr>
              <w:t>и и лечеб</w:t>
            </w:r>
            <w:r w:rsidR="00CD75B2">
              <w:rPr>
                <w:rStyle w:val="211pt"/>
              </w:rPr>
              <w:softHyphen/>
              <w:t>ные учреждения, дома-</w:t>
            </w:r>
            <w:r>
              <w:rPr>
                <w:rStyle w:val="211pt"/>
              </w:rPr>
              <w:t>интернаты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51F86D18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59,975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427E1C4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58,148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7B0F41C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56,474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135B70C6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54,647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6020A9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52,973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075DE2B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51,146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7CFF48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49,319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FE4BBA8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47,340</w:t>
            </w:r>
          </w:p>
        </w:tc>
      </w:tr>
      <w:tr w:rsidR="00DE7718" w14:paraId="6861508D" w14:textId="77777777" w:rsidTr="00BF15D1">
        <w:trPr>
          <w:trHeight w:val="284"/>
        </w:trPr>
        <w:tc>
          <w:tcPr>
            <w:tcW w:w="2127" w:type="dxa"/>
            <w:shd w:val="clear" w:color="auto" w:fill="FFFFFF"/>
            <w:vAlign w:val="bottom"/>
          </w:tcPr>
          <w:p w14:paraId="27B3DE47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4 Дошкольные учрежде</w:t>
            </w:r>
            <w:r>
              <w:rPr>
                <w:rStyle w:val="211pt"/>
              </w:rPr>
              <w:softHyphen/>
              <w:t>ния, хосписы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A62FF8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77,962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02F14DDD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77,962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7E44C1C4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77,962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2ECA7C09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29052B2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4656493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7744BEF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235E013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29CD2D33" w14:textId="77777777" w:rsidTr="00BF15D1">
        <w:trPr>
          <w:trHeight w:val="284"/>
        </w:trPr>
        <w:tc>
          <w:tcPr>
            <w:tcW w:w="2127" w:type="dxa"/>
            <w:shd w:val="clear" w:color="auto" w:fill="FFFFFF"/>
            <w:vAlign w:val="bottom"/>
          </w:tcPr>
          <w:p w14:paraId="785C2C8D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5 Сервисного обслужи</w:t>
            </w:r>
            <w:r>
              <w:rPr>
                <w:rStyle w:val="211pt"/>
              </w:rPr>
              <w:softHyphen/>
              <w:t>вания, культурно</w:t>
            </w:r>
            <w:r>
              <w:rPr>
                <w:rStyle w:val="211pt"/>
              </w:rPr>
              <w:softHyphen/>
              <w:t>досуговой деятельности, технопарки, склады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03261CA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37,745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6826F1A3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36,185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3910DD6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34,482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570B5598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32,921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68DF8E7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32,921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636A75A7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06306781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9FF7F8E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6D520AA3" w14:textId="77777777" w:rsidTr="00BF15D1">
        <w:trPr>
          <w:trHeight w:val="284"/>
        </w:trPr>
        <w:tc>
          <w:tcPr>
            <w:tcW w:w="2127" w:type="dxa"/>
            <w:shd w:val="clear" w:color="auto" w:fill="FFFFFF"/>
            <w:vAlign w:val="bottom"/>
          </w:tcPr>
          <w:p w14:paraId="3F4BC35C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6 Административного назначения (офисы)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58928559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59,172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08129AE0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55,909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4CCC3A4C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54,206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51E554EB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44,415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65F79702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39,448</w:t>
            </w:r>
          </w:p>
        </w:tc>
        <w:tc>
          <w:tcPr>
            <w:tcW w:w="950" w:type="dxa"/>
            <w:shd w:val="clear" w:color="auto" w:fill="FFFFFF"/>
            <w:vAlign w:val="center"/>
          </w:tcPr>
          <w:p w14:paraId="6669072F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36,185</w:t>
            </w:r>
          </w:p>
        </w:tc>
        <w:tc>
          <w:tcPr>
            <w:tcW w:w="946" w:type="dxa"/>
            <w:shd w:val="clear" w:color="auto" w:fill="FFFFFF"/>
            <w:vAlign w:val="center"/>
          </w:tcPr>
          <w:p w14:paraId="66457FA5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32,921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133EDA86" w14:textId="77777777" w:rsidR="00DE7718" w:rsidRDefault="00DE7718" w:rsidP="00DE7718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32,921</w:t>
            </w:r>
          </w:p>
        </w:tc>
      </w:tr>
    </w:tbl>
    <w:p w14:paraId="7F6F05BF" w14:textId="77777777" w:rsidR="00CD75B2" w:rsidRDefault="00CD75B2" w:rsidP="00DE7718">
      <w:pPr>
        <w:tabs>
          <w:tab w:val="left" w:leader="underscore" w:pos="2707"/>
          <w:tab w:val="left" w:leader="underscore" w:pos="10219"/>
        </w:tabs>
        <w:spacing w:line="274" w:lineRule="exact"/>
        <w:jc w:val="both"/>
      </w:pPr>
    </w:p>
    <w:p w14:paraId="613C7E60" w14:textId="77777777" w:rsidR="00CD75B2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</w:pPr>
    </w:p>
    <w:p w14:paraId="68C90ACE" w14:textId="77777777" w:rsidR="00DE7718" w:rsidRPr="00BF15D1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57"/>
        <w:rPr>
          <w:sz w:val="24"/>
        </w:rPr>
      </w:pPr>
      <w:r w:rsidRPr="00BF15D1">
        <w:rPr>
          <w:sz w:val="24"/>
        </w:rPr>
        <w:t>Расчетный прогнозный удельный спрос на тепловую мощность на нужды отопления и вентиляции вновь строящихся зданий по СП 50.13330.2012 с учетом требований к энергетической эффективности объектов теплопотребления в период с 2019 - 2022 гг., (ккал/(ч-м )</w:t>
      </w:r>
      <w:r w:rsidRPr="00BF15D1">
        <w:rPr>
          <w:sz w:val="24"/>
        </w:rPr>
        <w:tab/>
      </w:r>
      <w:r w:rsidRPr="00BF15D1">
        <w:rPr>
          <w:sz w:val="24"/>
        </w:rPr>
        <w:tab/>
      </w:r>
    </w:p>
    <w:p w14:paraId="03B06A30" w14:textId="77777777" w:rsidR="003F42EF" w:rsidRDefault="003F42EF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57"/>
      </w:pPr>
    </w:p>
    <w:tbl>
      <w:tblPr>
        <w:tblOverlap w:val="never"/>
        <w:tblW w:w="972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946"/>
        <w:gridCol w:w="950"/>
        <w:gridCol w:w="946"/>
        <w:gridCol w:w="950"/>
        <w:gridCol w:w="946"/>
        <w:gridCol w:w="950"/>
        <w:gridCol w:w="946"/>
        <w:gridCol w:w="965"/>
      </w:tblGrid>
      <w:tr w:rsidR="00DE7718" w14:paraId="32C202F4" w14:textId="77777777" w:rsidTr="00BF15D1">
        <w:trPr>
          <w:trHeight w:val="2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75C0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Тип здания</w:t>
            </w:r>
          </w:p>
        </w:tc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401713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Этажность здания</w:t>
            </w:r>
          </w:p>
        </w:tc>
      </w:tr>
      <w:tr w:rsidR="00DE7718" w14:paraId="4F3716C0" w14:textId="77777777" w:rsidTr="00BF15D1">
        <w:trPr>
          <w:trHeight w:val="284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F81651" w14:textId="77777777" w:rsidR="00DE7718" w:rsidRDefault="00DE7718" w:rsidP="00DE7718"/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D0CCC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0D31D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FD3AE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89360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4,5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AA990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6,7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7AB10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8,9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A7608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10,11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0ED611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12 и выше</w:t>
            </w:r>
          </w:p>
        </w:tc>
      </w:tr>
      <w:tr w:rsidR="00DE7718" w14:paraId="506512B2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0B605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1 Жилые многоквартир</w:t>
            </w:r>
            <w:r>
              <w:rPr>
                <w:rStyle w:val="211pt"/>
              </w:rPr>
              <w:softHyphen/>
              <w:t>ные, гостиницы, обще</w:t>
            </w:r>
            <w:r>
              <w:rPr>
                <w:rStyle w:val="211pt"/>
              </w:rPr>
              <w:softHyphen/>
              <w:t>жития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3915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53,530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C9BC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48,706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169B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43,765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1DA2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42,236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A5B2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39,530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91E8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37,530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5C01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35,412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72D6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34,118</w:t>
            </w:r>
          </w:p>
        </w:tc>
      </w:tr>
      <w:tr w:rsidR="00DE7718" w14:paraId="46299861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B0770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2 Общественные, кроме перечисленных в строках 3-6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9263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55,284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AB26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49,949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A6D9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47,338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AEEF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42,116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EE4B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45,408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8BF3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38,824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C2AB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36,780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FC65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35,305</w:t>
            </w:r>
          </w:p>
        </w:tc>
      </w:tr>
      <w:tr w:rsidR="00DE7718" w14:paraId="49687FE6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79CBA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3 Поликлиники и лечеб</w:t>
            </w:r>
            <w:r>
              <w:rPr>
                <w:rStyle w:val="211pt"/>
              </w:rPr>
              <w:softHyphen/>
              <w:t>ные учреждения, дома- интернаты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45D1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47,980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42D2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46,518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5C77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45,179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1782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43,718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AF67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42,378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DF09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40,917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3EE5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39,455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BEB8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37,872</w:t>
            </w:r>
          </w:p>
        </w:tc>
      </w:tr>
      <w:tr w:rsidR="00DE7718" w14:paraId="31FE6964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F882D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4 Дошкольные учрежде</w:t>
            </w:r>
            <w:r>
              <w:rPr>
                <w:rStyle w:val="211pt"/>
              </w:rPr>
              <w:softHyphen/>
              <w:t>ния, хосписы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7F63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62,370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DB44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62,370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B1F1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62,370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5119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FE1C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69EE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A387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50A7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1A13ADE1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1E0117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5 Сервисного обслужи</w:t>
            </w:r>
            <w:r>
              <w:rPr>
                <w:rStyle w:val="211pt"/>
              </w:rPr>
              <w:softHyphen/>
              <w:t>вания, культурно</w:t>
            </w:r>
            <w:r>
              <w:rPr>
                <w:rStyle w:val="211pt"/>
              </w:rPr>
              <w:softHyphen/>
              <w:t>досуговой деятельности, технопарки, склады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C881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30,196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D2E0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28,948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A7B7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27,585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F36F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26,337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C2DC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26,337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5A7F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901F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E82F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348499B6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24A4A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6 Административного назначения (офисы)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8992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47,338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49383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44,727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DF70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43,365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FAED6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35,532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39B2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31,559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433A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28,948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0EA3F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26,337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56F8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26,337</w:t>
            </w:r>
          </w:p>
        </w:tc>
      </w:tr>
    </w:tbl>
    <w:p w14:paraId="5E09A4C5" w14:textId="77777777" w:rsidR="00DE7718" w:rsidRDefault="00DE7718" w:rsidP="00DE7718">
      <w:pPr>
        <w:rPr>
          <w:sz w:val="2"/>
          <w:szCs w:val="2"/>
        </w:rPr>
        <w:sectPr w:rsidR="00DE7718" w:rsidSect="008064D2">
          <w:pgSz w:w="11909" w:h="16840"/>
          <w:pgMar w:top="1134" w:right="851" w:bottom="851" w:left="1418" w:header="0" w:footer="3" w:gutter="0"/>
          <w:cols w:space="720"/>
          <w:noEndnote/>
          <w:docGrid w:linePitch="360"/>
        </w:sectPr>
      </w:pPr>
    </w:p>
    <w:p w14:paraId="3303089C" w14:textId="77777777" w:rsidR="00CD75B2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</w:pPr>
    </w:p>
    <w:p w14:paraId="166E29DB" w14:textId="77777777" w:rsidR="00BF15D1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57"/>
        <w:rPr>
          <w:sz w:val="24"/>
        </w:rPr>
      </w:pPr>
      <w:r w:rsidRPr="003F42EF">
        <w:rPr>
          <w:sz w:val="24"/>
        </w:rPr>
        <w:t>Расчетный прогнозный удельный спрос на тепловую мощность на нужды отопления и вентиляции вновь строящихся зданий по СП 50.13330.2012 с учетом требований к энергетической эффективности объектов теплопотребления в период с 2023 - 2027 гг., (ккал/(ч-м</w:t>
      </w:r>
      <w:r w:rsidRPr="003F42EF">
        <w:rPr>
          <w:sz w:val="24"/>
          <w:vertAlign w:val="superscript"/>
        </w:rPr>
        <w:t>2</w:t>
      </w:r>
      <w:r w:rsidRPr="003F42EF">
        <w:rPr>
          <w:sz w:val="24"/>
        </w:rPr>
        <w:t>)</w:t>
      </w:r>
      <w:r w:rsidRPr="003F42EF">
        <w:rPr>
          <w:sz w:val="24"/>
        </w:rPr>
        <w:tab/>
      </w:r>
    </w:p>
    <w:p w14:paraId="1B488097" w14:textId="77777777" w:rsidR="00DE7718" w:rsidRPr="003F42EF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357"/>
        <w:rPr>
          <w:sz w:val="24"/>
        </w:rPr>
      </w:pPr>
      <w:r w:rsidRPr="003F42EF">
        <w:rPr>
          <w:sz w:val="24"/>
        </w:rPr>
        <w:tab/>
      </w:r>
    </w:p>
    <w:tbl>
      <w:tblPr>
        <w:tblOverlap w:val="never"/>
        <w:tblW w:w="972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946"/>
        <w:gridCol w:w="950"/>
        <w:gridCol w:w="946"/>
        <w:gridCol w:w="950"/>
        <w:gridCol w:w="946"/>
        <w:gridCol w:w="950"/>
        <w:gridCol w:w="946"/>
        <w:gridCol w:w="965"/>
      </w:tblGrid>
      <w:tr w:rsidR="00DE7718" w14:paraId="2393A2D0" w14:textId="77777777" w:rsidTr="00BF15D1">
        <w:trPr>
          <w:trHeight w:val="2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9E604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Тип здания</w:t>
            </w:r>
          </w:p>
        </w:tc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79F408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Этажность здания</w:t>
            </w:r>
          </w:p>
        </w:tc>
      </w:tr>
      <w:tr w:rsidR="00DE7718" w14:paraId="6F2517F4" w14:textId="77777777" w:rsidTr="00BF15D1">
        <w:trPr>
          <w:trHeight w:val="284"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D9B91C" w14:textId="77777777" w:rsidR="00DE7718" w:rsidRDefault="00DE7718" w:rsidP="00DE7718"/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F662D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FA1B1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AD8DF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EA71F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4,5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E2E5F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6,7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5D1BF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8,9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C610F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10,11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0439AA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center"/>
            </w:pPr>
            <w:r>
              <w:rPr>
                <w:rStyle w:val="212pt"/>
              </w:rPr>
              <w:t>12 и выше</w:t>
            </w:r>
          </w:p>
        </w:tc>
      </w:tr>
      <w:tr w:rsidR="00DE7718" w14:paraId="5B5FE592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4ECBD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1 Жилые многоквартир</w:t>
            </w:r>
            <w:r>
              <w:rPr>
                <w:rStyle w:val="211pt"/>
              </w:rPr>
              <w:softHyphen/>
              <w:t>ные, гостиницы, обще</w:t>
            </w:r>
            <w:r>
              <w:rPr>
                <w:rStyle w:val="211pt"/>
              </w:rPr>
              <w:softHyphen/>
              <w:t>жития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B0DA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40,147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8081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36,530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BA30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32,824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9949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31,677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5366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29,647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5AC7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28,147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64C4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26,559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889E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25,588</w:t>
            </w:r>
          </w:p>
        </w:tc>
      </w:tr>
      <w:tr w:rsidR="00DE7718" w14:paraId="7D75AF3E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6ECC8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2 Общественные, кроме перечисленных в строках 3-6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666D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41,463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4D43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37,462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E616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35,503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C80D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31,587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6B32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34,056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4E31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29,118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810F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27,585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EBA8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26,479</w:t>
            </w:r>
          </w:p>
        </w:tc>
      </w:tr>
      <w:tr w:rsidR="00DE7718" w14:paraId="195B1409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0C932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3 Поликлиники и лечеб</w:t>
            </w:r>
            <w:r>
              <w:rPr>
                <w:rStyle w:val="211pt"/>
              </w:rPr>
              <w:softHyphen/>
              <w:t>ные учреждения, дома- интернаты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35DC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35,985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07FB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34,889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1729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33,884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4F6A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32,788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70D3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31,784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267F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30,688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C6EE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29,592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6DEB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28,404</w:t>
            </w:r>
          </w:p>
        </w:tc>
      </w:tr>
      <w:tr w:rsidR="00DE7718" w14:paraId="19D10DD2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C52EB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4 Дошкольные учрежде</w:t>
            </w:r>
            <w:r>
              <w:rPr>
                <w:rStyle w:val="211pt"/>
              </w:rPr>
              <w:softHyphen/>
              <w:t>ния, хосписы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5DD5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46,777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27F4A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46,777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21D3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46,777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7795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68E1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6DF7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734C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1067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3FBFAE6F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0BF2EE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5 Сервисного обслужи</w:t>
            </w:r>
            <w:r>
              <w:rPr>
                <w:rStyle w:val="211pt"/>
              </w:rPr>
              <w:softHyphen/>
              <w:t>вания, культурно</w:t>
            </w:r>
            <w:r>
              <w:rPr>
                <w:rStyle w:val="211pt"/>
              </w:rPr>
              <w:softHyphen/>
              <w:t>досуговой деятельности, технопарки, склады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34C6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22,647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80C1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21,711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509C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20,689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53EF7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19,752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613C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19,752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17CA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7F7D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B155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6CC3772F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B8C2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6 Административного назначения (офисы)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3BB8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35,503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ED83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33,545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A184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32,523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21B17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26,649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A1BDA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23,669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F59C1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21,711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1F1E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19,752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9F2C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19,752</w:t>
            </w:r>
          </w:p>
        </w:tc>
      </w:tr>
    </w:tbl>
    <w:p w14:paraId="21C03D70" w14:textId="77777777" w:rsidR="00DE7718" w:rsidRDefault="00DE7718" w:rsidP="00DE7718">
      <w:pPr>
        <w:spacing w:line="480" w:lineRule="exact"/>
      </w:pPr>
    </w:p>
    <w:p w14:paraId="6701B2CC" w14:textId="77777777" w:rsidR="00CD75B2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</w:pPr>
    </w:p>
    <w:p w14:paraId="47353664" w14:textId="77777777" w:rsidR="00BF15D1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  <w:r w:rsidRPr="003F42EF">
        <w:rPr>
          <w:sz w:val="24"/>
        </w:rPr>
        <w:t>Расчетный прогнозный удельный спрос на тепловую мощность на нужды отопления и вентиляции вновь строящихся зданий по СП 50.13330.2012 с учетом требований к энергетической эффективности объектов теплопотребления в период с 2028 гг., (ккал/(ч-м</w:t>
      </w:r>
      <w:r w:rsidRPr="00BF15D1">
        <w:rPr>
          <w:sz w:val="24"/>
          <w:vertAlign w:val="superscript"/>
        </w:rPr>
        <w:t>2</w:t>
      </w:r>
      <w:r w:rsidRPr="003F42EF">
        <w:rPr>
          <w:sz w:val="24"/>
        </w:rPr>
        <w:t>)</w:t>
      </w:r>
    </w:p>
    <w:p w14:paraId="5F7484F3" w14:textId="77777777" w:rsidR="00DE7718" w:rsidRPr="003F42EF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  <w:r w:rsidRPr="003F42EF">
        <w:rPr>
          <w:sz w:val="24"/>
        </w:rPr>
        <w:tab/>
      </w:r>
      <w:r w:rsidRPr="003F42EF">
        <w:rPr>
          <w:sz w:val="24"/>
        </w:rPr>
        <w:tab/>
      </w:r>
    </w:p>
    <w:tbl>
      <w:tblPr>
        <w:tblOverlap w:val="never"/>
        <w:tblW w:w="972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946"/>
        <w:gridCol w:w="950"/>
        <w:gridCol w:w="946"/>
        <w:gridCol w:w="950"/>
        <w:gridCol w:w="946"/>
        <w:gridCol w:w="950"/>
        <w:gridCol w:w="946"/>
        <w:gridCol w:w="965"/>
      </w:tblGrid>
      <w:tr w:rsidR="00DE7718" w14:paraId="546C45DC" w14:textId="77777777" w:rsidTr="00BF15D1">
        <w:trPr>
          <w:trHeight w:val="284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D4A54" w14:textId="77777777" w:rsidR="00DE7718" w:rsidRDefault="00DE7718" w:rsidP="00DE7718">
            <w:pPr>
              <w:pStyle w:val="2d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Тип здания</w:t>
            </w:r>
          </w:p>
        </w:tc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B92925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Этажность здания</w:t>
            </w:r>
          </w:p>
        </w:tc>
      </w:tr>
      <w:tr w:rsidR="00DE7718" w14:paraId="033C1AF7" w14:textId="77777777" w:rsidTr="00BF15D1">
        <w:trPr>
          <w:trHeight w:val="284"/>
          <w:tblHeader/>
        </w:trPr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C0E575" w14:textId="77777777" w:rsidR="00DE7718" w:rsidRDefault="00DE7718" w:rsidP="00DE7718"/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F9FDA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14730A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E48C9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B0E21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4,5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9C9EC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6,7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45CF2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8,9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E6D47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10,11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333EF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center"/>
            </w:pPr>
            <w:r>
              <w:rPr>
                <w:rStyle w:val="212pt"/>
              </w:rPr>
              <w:t>12 и выше</w:t>
            </w:r>
          </w:p>
        </w:tc>
      </w:tr>
      <w:tr w:rsidR="00DE7718" w14:paraId="2B1ABAE5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31F9E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1 Жилые многоквартир</w:t>
            </w:r>
            <w:r>
              <w:rPr>
                <w:rStyle w:val="211pt"/>
              </w:rPr>
              <w:softHyphen/>
              <w:t>ные, гостиницы, обще</w:t>
            </w:r>
            <w:r>
              <w:rPr>
                <w:rStyle w:val="211pt"/>
              </w:rPr>
              <w:softHyphen/>
              <w:t>жития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0B87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33,456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22D7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30,441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7CFF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27,353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82934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7A12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24,706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EBAD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23,456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2002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22,133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CA74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21,324</w:t>
            </w:r>
          </w:p>
        </w:tc>
      </w:tr>
      <w:tr w:rsidR="00DE7718" w14:paraId="5F230B1D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0A428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2 Общественные, кроме перечисленных в строках 3-6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26588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34,553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E8C7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31,218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F296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29,586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8BB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26,322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E108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28,380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DAA9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24,265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74E7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22,988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AB1C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22,065</w:t>
            </w:r>
          </w:p>
        </w:tc>
      </w:tr>
      <w:tr w:rsidR="00DE7718" w14:paraId="1F583033" w14:textId="77777777" w:rsidTr="00BF15D1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E3FFC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3 Поликлиники и лечеб</w:t>
            </w:r>
            <w:r>
              <w:rPr>
                <w:rStyle w:val="211pt"/>
              </w:rPr>
              <w:softHyphen/>
              <w:t>ные учреждения, дома- интернаты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9885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29,987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FD9E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29,074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84A0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28,237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C4B0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27,323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721C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26,486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7F88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25,573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745F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24,660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2E6A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23,670</w:t>
            </w:r>
          </w:p>
        </w:tc>
      </w:tr>
      <w:tr w:rsidR="00DE7718" w14:paraId="0EC65615" w14:textId="77777777" w:rsidTr="001D794A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3DD498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4 Дошкольные учрежде</w:t>
            </w:r>
            <w:r>
              <w:rPr>
                <w:rStyle w:val="211pt"/>
              </w:rPr>
              <w:softHyphen/>
              <w:t>ния, хосписы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18A5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38,981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3D04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38,981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8A8DB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38,981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A622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43EAA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8EC26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4647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F503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0047010F" w14:textId="77777777" w:rsidTr="001D794A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E12B42" w14:textId="77777777" w:rsidR="00DE7718" w:rsidRDefault="00DE7718" w:rsidP="00DE7718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5 Сервисного обслужи</w:t>
            </w:r>
            <w:r>
              <w:rPr>
                <w:rStyle w:val="211pt"/>
              </w:rPr>
              <w:softHyphen/>
              <w:t>вания, культурно</w:t>
            </w:r>
            <w:r>
              <w:rPr>
                <w:rStyle w:val="211pt"/>
              </w:rPr>
              <w:softHyphen/>
              <w:t>досуговой деятельности, технопарки, склады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575B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18,873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0E4A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18,092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10DD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17,241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C16B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16,460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14E9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16,460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1C3D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2CAA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611D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DE7718" w14:paraId="24ED280A" w14:textId="77777777" w:rsidTr="001D794A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004669" w14:textId="77777777" w:rsidR="00DE7718" w:rsidRDefault="00DE7718" w:rsidP="00DE7718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6 Административного назначения (офисы)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9F93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29,586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F9CD3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27,954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310A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27,103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E27D5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22,207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EEF53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19,724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2999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18,092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0C43C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16,460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1DD8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16,460</w:t>
            </w:r>
          </w:p>
        </w:tc>
      </w:tr>
    </w:tbl>
    <w:p w14:paraId="3925DBDA" w14:textId="77777777" w:rsidR="00CD75B2" w:rsidRDefault="00CD75B2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p w14:paraId="7C701A53" w14:textId="77777777" w:rsidR="00CD75B2" w:rsidRDefault="00CD75B2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p w14:paraId="73AEE413" w14:textId="77777777" w:rsidR="00CD75B2" w:rsidRDefault="00CD75B2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p w14:paraId="1770ABE9" w14:textId="77777777" w:rsidR="003F42EF" w:rsidRDefault="003F42EF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p w14:paraId="587FB8A0" w14:textId="77777777" w:rsidR="00CD75B2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</w:pPr>
    </w:p>
    <w:p w14:paraId="36DAA7B2" w14:textId="77777777" w:rsidR="00CD75B2" w:rsidRDefault="00CD75B2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p w14:paraId="7D601BC5" w14:textId="77777777" w:rsidR="00CD75B2" w:rsidRPr="003F42EF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  <w:r w:rsidRPr="003F42EF">
        <w:rPr>
          <w:sz w:val="24"/>
        </w:rPr>
        <w:t xml:space="preserve">Нормы расхода горячей воды потребителями и удельная часовая величина теплоты на её нагрев по СП 124.13330 Приложение Г </w:t>
      </w:r>
    </w:p>
    <w:p w14:paraId="6B16590A" w14:textId="77777777" w:rsidR="00CD75B2" w:rsidRDefault="00CD75B2" w:rsidP="00DE7718">
      <w:pPr>
        <w:tabs>
          <w:tab w:val="left" w:leader="underscore" w:pos="7070"/>
          <w:tab w:val="left" w:leader="underscore" w:pos="8779"/>
          <w:tab w:val="left" w:leader="underscore" w:pos="10219"/>
        </w:tabs>
        <w:spacing w:line="274" w:lineRule="exact"/>
      </w:pPr>
    </w:p>
    <w:tbl>
      <w:tblPr>
        <w:tblOverlap w:val="never"/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1718"/>
        <w:gridCol w:w="1090"/>
        <w:gridCol w:w="1728"/>
        <w:gridCol w:w="1701"/>
      </w:tblGrid>
      <w:tr w:rsidR="00DE7718" w:rsidRPr="00CD75B2" w14:paraId="6B24F445" w14:textId="77777777" w:rsidTr="00BF15D1">
        <w:trPr>
          <w:trHeight w:val="28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2B3DE" w14:textId="77777777" w:rsidR="00DE7718" w:rsidRPr="00CD75B2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 w:rsidRPr="00CD75B2">
              <w:rPr>
                <w:rStyle w:val="212pt"/>
                <w:b w:val="0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B2065" w14:textId="77777777" w:rsidR="00DE7718" w:rsidRPr="00CD75B2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 w:rsidRPr="00CD75B2">
              <w:rPr>
                <w:rStyle w:val="212pt"/>
                <w:b w:val="0"/>
              </w:rPr>
              <w:t>Потребители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686E1" w14:textId="77777777" w:rsidR="00DE7718" w:rsidRPr="00CD75B2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 w:rsidRPr="00CD75B2">
              <w:rPr>
                <w:rStyle w:val="212pt"/>
                <w:b w:val="0"/>
              </w:rPr>
              <w:t>Измеритель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12474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>Норма расхода горячей воды а, л/сут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05141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 xml:space="preserve">Норма об- щей/полезно й площади на 1 измеритель </w:t>
            </w:r>
            <w:r w:rsidRPr="00CD75B2">
              <w:rPr>
                <w:rStyle w:val="212pt"/>
                <w:b w:val="0"/>
                <w:lang w:val="en-US" w:eastAsia="en-US" w:bidi="en-US"/>
              </w:rPr>
              <w:t>S</w:t>
            </w:r>
            <w:r w:rsidRPr="00CD75B2">
              <w:rPr>
                <w:rStyle w:val="212pt"/>
                <w:b w:val="0"/>
                <w:lang w:eastAsia="en-US" w:bidi="en-US"/>
              </w:rPr>
              <w:t xml:space="preserve">в, </w:t>
            </w:r>
            <w:r w:rsidRPr="00CD75B2">
              <w:rPr>
                <w:rStyle w:val="212pt"/>
                <w:b w:val="0"/>
              </w:rPr>
              <w:t>м</w:t>
            </w:r>
            <w:r w:rsidRPr="00CD75B2">
              <w:rPr>
                <w:rStyle w:val="212pt"/>
                <w:b w:val="0"/>
                <w:vertAlign w:val="superscript"/>
              </w:rPr>
              <w:t>2</w:t>
            </w:r>
            <w:r w:rsidRPr="00CD75B2">
              <w:rPr>
                <w:rStyle w:val="212pt"/>
                <w:b w:val="0"/>
              </w:rPr>
              <w:t>/чел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9FFA8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>Удельная</w:t>
            </w:r>
          </w:p>
          <w:p w14:paraId="7551B016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>величина</w:t>
            </w:r>
          </w:p>
          <w:p w14:paraId="59DD36F3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>тепловой</w:t>
            </w:r>
          </w:p>
          <w:p w14:paraId="1691E4F7" w14:textId="77777777" w:rsidR="00DE7718" w:rsidRPr="00CD75B2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 w:rsidRPr="00CD75B2">
              <w:rPr>
                <w:rStyle w:val="212pt"/>
                <w:b w:val="0"/>
              </w:rPr>
              <w:t>энергии</w:t>
            </w:r>
          </w:p>
          <w:p w14:paraId="7609A5A7" w14:textId="77777777" w:rsidR="00DE7718" w:rsidRPr="00CD75B2" w:rsidRDefault="00CD75B2" w:rsidP="00CD75B2">
            <w:pPr>
              <w:pStyle w:val="2d"/>
              <w:shd w:val="clear" w:color="auto" w:fill="auto"/>
              <w:spacing w:line="240" w:lineRule="exact"/>
              <w:jc w:val="center"/>
            </w:pPr>
            <w:r w:rsidRPr="00CD75B2">
              <w:rPr>
                <w:rStyle w:val="212pt"/>
                <w:b w:val="0"/>
                <w:lang w:val="en-US" w:eastAsia="en-US" w:bidi="en-US"/>
              </w:rPr>
              <w:t>Q</w:t>
            </w:r>
            <w:r w:rsidR="00DE7718" w:rsidRPr="00CD75B2">
              <w:rPr>
                <w:rStyle w:val="212pt"/>
                <w:b w:val="0"/>
                <w:lang w:val="en-US" w:eastAsia="en-US" w:bidi="en-US"/>
              </w:rPr>
              <w:t>hw</w:t>
            </w:r>
            <w:r w:rsidR="00DE7718" w:rsidRPr="00CD75B2">
              <w:rPr>
                <w:rStyle w:val="212pt"/>
                <w:b w:val="0"/>
                <w:lang w:eastAsia="en-US" w:bidi="en-US"/>
              </w:rPr>
              <w:t xml:space="preserve">, </w:t>
            </w:r>
            <w:r w:rsidR="00DE7718" w:rsidRPr="00CD75B2">
              <w:rPr>
                <w:rStyle w:val="212pt"/>
                <w:b w:val="0"/>
              </w:rPr>
              <w:t>Вт/м</w:t>
            </w:r>
          </w:p>
        </w:tc>
      </w:tr>
      <w:tr w:rsidR="00DE7718" w14:paraId="6380F816" w14:textId="77777777" w:rsidTr="00BF15D1">
        <w:trPr>
          <w:trHeight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BFDF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AD328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Жилые дома независимо от этажности, оборудованные умы</w:t>
            </w:r>
            <w:r>
              <w:rPr>
                <w:rStyle w:val="211pt"/>
              </w:rPr>
              <w:softHyphen/>
              <w:t>вальниками, мойками и ваннами, с квартирными регуляторами давления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38AF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житель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7BD2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FCE8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27FE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12,2</w:t>
            </w:r>
          </w:p>
        </w:tc>
      </w:tr>
      <w:tr w:rsidR="00DE7718" w14:paraId="67644543" w14:textId="77777777" w:rsidTr="00BF15D1">
        <w:trPr>
          <w:trHeight w:val="284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A4EEA" w14:textId="77777777" w:rsidR="00DE7718" w:rsidRDefault="00DE7718" w:rsidP="00CD75B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2489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ind w:hanging="360"/>
              <w:jc w:val="left"/>
            </w:pPr>
            <w:r>
              <w:rPr>
                <w:rStyle w:val="211pt"/>
              </w:rPr>
              <w:t>То же, с заселенностью 20м</w:t>
            </w:r>
            <w:r>
              <w:rPr>
                <w:rStyle w:val="211pt"/>
                <w:vertAlign w:val="superscript"/>
              </w:rPr>
              <w:t>2</w:t>
            </w:r>
            <w:r>
              <w:rPr>
                <w:rStyle w:val="211pt"/>
              </w:rPr>
              <w:t>/чел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6A92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житель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546F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14CB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935D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15,3</w:t>
            </w:r>
          </w:p>
        </w:tc>
      </w:tr>
      <w:tr w:rsidR="00DE7718" w14:paraId="72B52AA5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1FD5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1094A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То же, с умывальниками, мойка</w:t>
            </w:r>
            <w:r>
              <w:rPr>
                <w:rStyle w:val="211pt"/>
              </w:rPr>
              <w:softHyphen/>
              <w:t>ми и душевыми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E1A1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житель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B1B9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EAE7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8356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13,8</w:t>
            </w:r>
          </w:p>
        </w:tc>
      </w:tr>
      <w:tr w:rsidR="00DE7718" w14:paraId="6A297EC0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1FCA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7085C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Гостиницы и пансионаты с ду</w:t>
            </w:r>
            <w:r>
              <w:rPr>
                <w:rStyle w:val="211pt"/>
              </w:rPr>
              <w:softHyphen/>
              <w:t>шами во всех отдельных номерах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7BE8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center"/>
            </w:pPr>
            <w:r>
              <w:rPr>
                <w:rStyle w:val="211pt"/>
              </w:rPr>
              <w:t>1 проживаю</w:t>
            </w:r>
            <w:r>
              <w:rPr>
                <w:rStyle w:val="211pt"/>
              </w:rPr>
              <w:softHyphen/>
              <w:t>щий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6158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48FE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1125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17</w:t>
            </w:r>
          </w:p>
        </w:tc>
      </w:tr>
      <w:tr w:rsidR="00DE7718" w14:paraId="0E415EFF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0823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03220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Больницы с санитарными узлами, приближенными к палатам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FCDAA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больной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1DD0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85EE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BC0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17,5</w:t>
            </w:r>
          </w:p>
        </w:tc>
      </w:tr>
      <w:tr w:rsidR="00DE7718" w14:paraId="1D337C21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6247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2D70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Поликлиники и амбулатории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01F0F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center"/>
            </w:pPr>
            <w:r>
              <w:rPr>
                <w:rStyle w:val="211pt"/>
              </w:rPr>
              <w:t>1 больной в смену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42B1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5,2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4C98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3F9D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1,5</w:t>
            </w:r>
          </w:p>
        </w:tc>
      </w:tr>
      <w:tr w:rsidR="00DE7718" w14:paraId="51488685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DB01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A363C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Детские ясли и сады с дневным пребыванием детей и столовыми на полуфабрикатах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F4C4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ребенок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E074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11,5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A043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0682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3,1</w:t>
            </w:r>
          </w:p>
        </w:tc>
      </w:tr>
      <w:tr w:rsidR="00DE7718" w14:paraId="2CC29BBB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D7AC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CE63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Административные здания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77F8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работающий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336F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0063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BEC3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1,3</w:t>
            </w:r>
          </w:p>
        </w:tc>
      </w:tr>
      <w:tr w:rsidR="00DE7718" w14:paraId="3B45B262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D236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34741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Общеобразовательные школы с душевыми при гимнастических залах и столовыми на полуфаб</w:t>
            </w:r>
            <w:r>
              <w:rPr>
                <w:rStyle w:val="211pt"/>
              </w:rPr>
              <w:softHyphen/>
              <w:t>рикатах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194F4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учащийся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C36B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C282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C5A6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0,8</w:t>
            </w:r>
          </w:p>
        </w:tc>
      </w:tr>
      <w:tr w:rsidR="00DE7718" w14:paraId="1FA695BC" w14:textId="77777777" w:rsidTr="007F1F0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9289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67A7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ind w:hanging="360"/>
              <w:jc w:val="left"/>
            </w:pPr>
            <w:r>
              <w:rPr>
                <w:rStyle w:val="211pt"/>
              </w:rPr>
              <w:t>Физкультурно-оздоровительные</w:t>
            </w:r>
          </w:p>
          <w:p w14:paraId="0EC5638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комплексы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7F74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человек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6325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65FB6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9DF4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17,5</w:t>
            </w:r>
          </w:p>
        </w:tc>
      </w:tr>
      <w:tr w:rsidR="00DE7718" w14:paraId="316916C4" w14:textId="77777777" w:rsidTr="007F1F0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B0DF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366D8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Предприятия общественного пи</w:t>
            </w:r>
            <w:r>
              <w:rPr>
                <w:rStyle w:val="211pt"/>
              </w:rPr>
              <w:softHyphen/>
              <w:t>тания для приготовления пищи реализуемой в обеденном зале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D231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посетитель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8132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AB4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F13D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3,2</w:t>
            </w:r>
          </w:p>
        </w:tc>
      </w:tr>
      <w:tr w:rsidR="00DE7718" w14:paraId="2804888C" w14:textId="77777777" w:rsidTr="007F1F0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3A1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14D5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Магазины продовольственные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1D90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 работающий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FBF2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429E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7953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1,1</w:t>
            </w:r>
          </w:p>
        </w:tc>
      </w:tr>
      <w:tr w:rsidR="00DE7718" w14:paraId="73F85AD0" w14:textId="77777777" w:rsidTr="00BF15D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7185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6E4F6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Магазины промтоварные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E9BF7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То же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250C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0DBD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FD91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0,7</w:t>
            </w:r>
          </w:p>
        </w:tc>
      </w:tr>
    </w:tbl>
    <w:p w14:paraId="19C0C963" w14:textId="77777777" w:rsidR="00DE7718" w:rsidRDefault="00DE7718" w:rsidP="00CD75B2">
      <w:pPr>
        <w:widowControl w:val="0"/>
        <w:autoSpaceDE w:val="0"/>
        <w:autoSpaceDN w:val="0"/>
        <w:adjustRightInd w:val="0"/>
        <w:jc w:val="right"/>
      </w:pPr>
    </w:p>
    <w:p w14:paraId="13FA9D21" w14:textId="77777777" w:rsidR="00CD75B2" w:rsidRDefault="00CD75B2" w:rsidP="00CD75B2">
      <w:pPr>
        <w:widowControl w:val="0"/>
        <w:autoSpaceDE w:val="0"/>
        <w:autoSpaceDN w:val="0"/>
        <w:adjustRightInd w:val="0"/>
        <w:jc w:val="right"/>
      </w:pPr>
    </w:p>
    <w:p w14:paraId="106ABD61" w14:textId="77777777" w:rsidR="00CD75B2" w:rsidRDefault="00CD75B2" w:rsidP="00CD75B2">
      <w:pPr>
        <w:widowControl w:val="0"/>
        <w:autoSpaceDE w:val="0"/>
        <w:autoSpaceDN w:val="0"/>
        <w:adjustRightInd w:val="0"/>
        <w:jc w:val="right"/>
      </w:pPr>
    </w:p>
    <w:p w14:paraId="69EFE32A" w14:textId="77777777" w:rsidR="00CD75B2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</w:pPr>
    </w:p>
    <w:p w14:paraId="32EAB38D" w14:textId="77777777" w:rsidR="003F42EF" w:rsidRDefault="003F42EF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</w:p>
    <w:p w14:paraId="70F6F446" w14:textId="77777777" w:rsidR="00CD75B2" w:rsidRPr="003F42EF" w:rsidRDefault="00DE7718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  <w:r w:rsidRPr="003F42EF">
        <w:rPr>
          <w:sz w:val="24"/>
        </w:rPr>
        <w:t>Расчетная удельная часовая величина тепловой мощности, необходимой</w:t>
      </w:r>
      <w:r w:rsidR="00CD75B2" w:rsidRPr="003F42EF">
        <w:rPr>
          <w:sz w:val="24"/>
        </w:rPr>
        <w:t xml:space="preserve"> </w:t>
      </w:r>
      <w:r w:rsidRPr="003F42EF">
        <w:rPr>
          <w:sz w:val="24"/>
        </w:rPr>
        <w:t>для нагрева горячей воды на нужды ГВС по СП 124.</w:t>
      </w:r>
      <w:r w:rsidR="00CD75B2" w:rsidRPr="003F42EF">
        <w:rPr>
          <w:sz w:val="24"/>
        </w:rPr>
        <w:t>13330 (Приложение Г), ккал/(ч-м</w:t>
      </w:r>
      <w:r w:rsidRPr="003F42EF">
        <w:rPr>
          <w:sz w:val="24"/>
        </w:rPr>
        <w:t>)</w:t>
      </w:r>
    </w:p>
    <w:p w14:paraId="4D060948" w14:textId="77777777" w:rsidR="00CD75B2" w:rsidRDefault="00CD75B2" w:rsidP="00CD75B2">
      <w:pPr>
        <w:spacing w:line="240" w:lineRule="exact"/>
      </w:pPr>
    </w:p>
    <w:tbl>
      <w:tblPr>
        <w:tblOverlap w:val="never"/>
        <w:tblW w:w="967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5977"/>
        <w:gridCol w:w="3014"/>
      </w:tblGrid>
      <w:tr w:rsidR="00DE7718" w14:paraId="4B8AE72E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center"/>
          </w:tcPr>
          <w:p w14:paraId="7B9EDFB3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№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18F8E059" w14:textId="77777777" w:rsidR="00DE7718" w:rsidRDefault="00DE7718" w:rsidP="00CD75B2">
            <w:pPr>
              <w:pStyle w:val="2d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Потребители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1EC375CC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Удельная часовая вели</w:t>
            </w:r>
            <w:r>
              <w:rPr>
                <w:rStyle w:val="212pt"/>
              </w:rPr>
              <w:softHyphen/>
              <w:t>чина тепловой мощно</w:t>
            </w:r>
            <w:r>
              <w:rPr>
                <w:rStyle w:val="212pt"/>
              </w:rPr>
              <w:softHyphen/>
              <w:t>сти, ккал/(ч^м )</w:t>
            </w:r>
          </w:p>
        </w:tc>
      </w:tr>
      <w:tr w:rsidR="00DE7718" w14:paraId="4C63A62C" w14:textId="77777777" w:rsidTr="00BF15D1">
        <w:trPr>
          <w:trHeight w:val="284"/>
        </w:trPr>
        <w:tc>
          <w:tcPr>
            <w:tcW w:w="686" w:type="dxa"/>
            <w:vMerge w:val="restart"/>
            <w:shd w:val="clear" w:color="auto" w:fill="FFFFFF"/>
            <w:vAlign w:val="center"/>
          </w:tcPr>
          <w:p w14:paraId="2AD3A1E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13F72517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Жилые дома независимо от этажности, оборудованные умы</w:t>
            </w:r>
            <w:r>
              <w:rPr>
                <w:rStyle w:val="211pt"/>
              </w:rPr>
              <w:softHyphen/>
              <w:t>вальниками, мойками и ваннами, с квартирными регуляторами</w:t>
            </w:r>
          </w:p>
          <w:p w14:paraId="0B5694BD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давления</w:t>
            </w:r>
          </w:p>
        </w:tc>
        <w:tc>
          <w:tcPr>
            <w:tcW w:w="3014" w:type="dxa"/>
            <w:shd w:val="clear" w:color="auto" w:fill="FFFFFF"/>
            <w:vAlign w:val="center"/>
          </w:tcPr>
          <w:p w14:paraId="1394BEAD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10,5</w:t>
            </w:r>
          </w:p>
        </w:tc>
      </w:tr>
      <w:tr w:rsidR="00DE7718" w14:paraId="4438CEB9" w14:textId="77777777" w:rsidTr="00BF15D1">
        <w:trPr>
          <w:trHeight w:val="284"/>
        </w:trPr>
        <w:tc>
          <w:tcPr>
            <w:tcW w:w="686" w:type="dxa"/>
            <w:vMerge/>
            <w:shd w:val="clear" w:color="auto" w:fill="FFFFFF"/>
            <w:vAlign w:val="center"/>
          </w:tcPr>
          <w:p w14:paraId="25EAD016" w14:textId="77777777" w:rsidR="00DE7718" w:rsidRDefault="00DE7718" w:rsidP="00CD75B2">
            <w:pPr>
              <w:jc w:val="center"/>
            </w:pPr>
          </w:p>
        </w:tc>
        <w:tc>
          <w:tcPr>
            <w:tcW w:w="5977" w:type="dxa"/>
            <w:shd w:val="clear" w:color="auto" w:fill="FFFFFF"/>
            <w:vAlign w:val="bottom"/>
          </w:tcPr>
          <w:p w14:paraId="3C3D974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То же, с заселенностью 20м</w:t>
            </w:r>
            <w:r>
              <w:rPr>
                <w:rStyle w:val="211pt"/>
                <w:vertAlign w:val="superscript"/>
              </w:rPr>
              <w:t>2</w:t>
            </w:r>
            <w:r>
              <w:rPr>
                <w:rStyle w:val="211pt"/>
              </w:rPr>
              <w:t>/чел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21E0B2D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13,2</w:t>
            </w:r>
          </w:p>
        </w:tc>
      </w:tr>
      <w:tr w:rsidR="00DE7718" w14:paraId="3C2D9B07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525F5E0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2FA7360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То же, с умывальниками, мойками и душевыми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3CD1155E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11,9</w:t>
            </w:r>
          </w:p>
        </w:tc>
      </w:tr>
      <w:tr w:rsidR="00DE7718" w14:paraId="652E33B1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center"/>
          </w:tcPr>
          <w:p w14:paraId="3CA13A4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104499DF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Гостиницы и пансионаты с душами во всех отдельных номе</w:t>
            </w:r>
            <w:r>
              <w:rPr>
                <w:rStyle w:val="211pt"/>
              </w:rPr>
              <w:softHyphen/>
              <w:t>рах</w:t>
            </w:r>
          </w:p>
        </w:tc>
        <w:tc>
          <w:tcPr>
            <w:tcW w:w="3014" w:type="dxa"/>
            <w:shd w:val="clear" w:color="auto" w:fill="FFFFFF"/>
            <w:vAlign w:val="center"/>
          </w:tcPr>
          <w:p w14:paraId="32CFB3B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14,6</w:t>
            </w:r>
          </w:p>
        </w:tc>
      </w:tr>
      <w:tr w:rsidR="00DE7718" w14:paraId="049DB49A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388200B1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6E6155A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Больницы с санитарными узлами, приближенными к палатам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271FA8D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15,1</w:t>
            </w:r>
          </w:p>
        </w:tc>
      </w:tr>
      <w:tr w:rsidR="00DE7718" w14:paraId="720F44DF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31261FA9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1E99543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Поликлиники и амбулатории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7B406FD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1,3</w:t>
            </w:r>
          </w:p>
        </w:tc>
      </w:tr>
      <w:tr w:rsidR="00DE7718" w14:paraId="146DBE96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center"/>
          </w:tcPr>
          <w:p w14:paraId="4ED2210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6E494F9F" w14:textId="77777777" w:rsidR="00DE7718" w:rsidRDefault="00DE7718" w:rsidP="00CD75B2">
            <w:pPr>
              <w:pStyle w:val="2d"/>
              <w:shd w:val="clear" w:color="auto" w:fill="auto"/>
              <w:spacing w:line="274" w:lineRule="exact"/>
              <w:jc w:val="left"/>
            </w:pPr>
            <w:r>
              <w:rPr>
                <w:rStyle w:val="211pt"/>
              </w:rPr>
              <w:t>Детские ясли и сады с дневным пребыванием детей и столо</w:t>
            </w:r>
            <w:r>
              <w:rPr>
                <w:rStyle w:val="211pt"/>
              </w:rPr>
              <w:softHyphen/>
              <w:t>выми на полуфабрикатах</w:t>
            </w:r>
          </w:p>
        </w:tc>
        <w:tc>
          <w:tcPr>
            <w:tcW w:w="3014" w:type="dxa"/>
            <w:shd w:val="clear" w:color="auto" w:fill="FFFFFF"/>
            <w:vAlign w:val="center"/>
          </w:tcPr>
          <w:p w14:paraId="0D80774F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2,7</w:t>
            </w:r>
          </w:p>
        </w:tc>
      </w:tr>
      <w:tr w:rsidR="00DE7718" w14:paraId="251D5AF7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51352C6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7FF52FD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Административные здания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7C38ABA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1,1</w:t>
            </w:r>
          </w:p>
        </w:tc>
      </w:tr>
      <w:tr w:rsidR="00DE7718" w14:paraId="0879CF77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center"/>
          </w:tcPr>
          <w:p w14:paraId="72378BF8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5801ABEB" w14:textId="77777777" w:rsidR="00DE7718" w:rsidRDefault="00DE7718" w:rsidP="00CD75B2">
            <w:pPr>
              <w:pStyle w:val="2d"/>
              <w:shd w:val="clear" w:color="auto" w:fill="auto"/>
              <w:spacing w:line="283" w:lineRule="exact"/>
              <w:jc w:val="left"/>
            </w:pPr>
            <w:r>
              <w:rPr>
                <w:rStyle w:val="211pt"/>
              </w:rPr>
              <w:t>Общеобразовательные школы с душевыми при гимнастиче</w:t>
            </w:r>
            <w:r>
              <w:rPr>
                <w:rStyle w:val="211pt"/>
              </w:rPr>
              <w:softHyphen/>
              <w:t>ских залах и столовыми на полуфабрикатах</w:t>
            </w:r>
          </w:p>
        </w:tc>
        <w:tc>
          <w:tcPr>
            <w:tcW w:w="3014" w:type="dxa"/>
            <w:shd w:val="clear" w:color="auto" w:fill="FFFFFF"/>
            <w:vAlign w:val="center"/>
          </w:tcPr>
          <w:p w14:paraId="532D35E7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0,7</w:t>
            </w:r>
          </w:p>
        </w:tc>
      </w:tr>
      <w:tr w:rsidR="00DE7718" w14:paraId="06A91BE4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4418B4F6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02E32C1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Физкультурно-оздоровительные комплексы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601E54D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15,1</w:t>
            </w:r>
          </w:p>
        </w:tc>
      </w:tr>
      <w:tr w:rsidR="00DE7718" w14:paraId="7A65D16C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center"/>
          </w:tcPr>
          <w:p w14:paraId="209FC043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2B9F9A4A" w14:textId="77777777" w:rsidR="00DE7718" w:rsidRDefault="00DE7718" w:rsidP="00CD75B2">
            <w:pPr>
              <w:pStyle w:val="2d"/>
              <w:shd w:val="clear" w:color="auto" w:fill="auto"/>
              <w:spacing w:line="278" w:lineRule="exact"/>
              <w:jc w:val="left"/>
            </w:pPr>
            <w:r>
              <w:rPr>
                <w:rStyle w:val="211pt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3014" w:type="dxa"/>
            <w:shd w:val="clear" w:color="auto" w:fill="FFFFFF"/>
            <w:vAlign w:val="center"/>
          </w:tcPr>
          <w:p w14:paraId="24EEDB7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2,8</w:t>
            </w:r>
          </w:p>
        </w:tc>
      </w:tr>
      <w:tr w:rsidR="00DE7718" w14:paraId="21025C80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2F2005BC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11</w:t>
            </w:r>
          </w:p>
        </w:tc>
        <w:tc>
          <w:tcPr>
            <w:tcW w:w="5977" w:type="dxa"/>
            <w:shd w:val="clear" w:color="auto" w:fill="FFFFFF"/>
            <w:vAlign w:val="bottom"/>
          </w:tcPr>
          <w:p w14:paraId="7A88CD8B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Магазины продовольственные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6D423BF0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0,9</w:t>
            </w:r>
          </w:p>
        </w:tc>
      </w:tr>
      <w:tr w:rsidR="00DE7718" w14:paraId="015F2595" w14:textId="77777777" w:rsidTr="00BF15D1">
        <w:trPr>
          <w:trHeight w:val="284"/>
        </w:trPr>
        <w:tc>
          <w:tcPr>
            <w:tcW w:w="686" w:type="dxa"/>
            <w:shd w:val="clear" w:color="auto" w:fill="FFFFFF"/>
            <w:vAlign w:val="bottom"/>
          </w:tcPr>
          <w:p w14:paraId="72A36D2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029F0BB2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Магазины промтоварные</w:t>
            </w:r>
          </w:p>
        </w:tc>
        <w:tc>
          <w:tcPr>
            <w:tcW w:w="3014" w:type="dxa"/>
            <w:shd w:val="clear" w:color="auto" w:fill="FFFFFF"/>
            <w:vAlign w:val="bottom"/>
          </w:tcPr>
          <w:p w14:paraId="2A906AD5" w14:textId="77777777" w:rsidR="00DE7718" w:rsidRDefault="00DE7718" w:rsidP="00CD75B2">
            <w:pPr>
              <w:pStyle w:val="2d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0,6</w:t>
            </w:r>
          </w:p>
        </w:tc>
      </w:tr>
    </w:tbl>
    <w:p w14:paraId="3A317216" w14:textId="77777777" w:rsidR="00CD75B2" w:rsidRDefault="00CD75B2" w:rsidP="00DE7718">
      <w:pPr>
        <w:pStyle w:val="2d"/>
        <w:shd w:val="clear" w:color="auto" w:fill="auto"/>
        <w:ind w:firstLine="360"/>
        <w:jc w:val="left"/>
      </w:pPr>
    </w:p>
    <w:p w14:paraId="15F28F3C" w14:textId="77777777" w:rsidR="00DE7718" w:rsidRDefault="00DE7718" w:rsidP="00DE7718">
      <w:pPr>
        <w:tabs>
          <w:tab w:val="left" w:pos="1668"/>
        </w:tabs>
      </w:pPr>
    </w:p>
    <w:p w14:paraId="156DBC8D" w14:textId="77777777" w:rsidR="00CD75B2" w:rsidRDefault="00CD75B2" w:rsidP="00DE7718">
      <w:pPr>
        <w:tabs>
          <w:tab w:val="left" w:pos="1668"/>
        </w:tabs>
      </w:pPr>
    </w:p>
    <w:p w14:paraId="2DE73934" w14:textId="77777777" w:rsidR="00CD75B2" w:rsidRDefault="00CD75B2" w:rsidP="00DE7718">
      <w:pPr>
        <w:tabs>
          <w:tab w:val="left" w:pos="1668"/>
        </w:tabs>
        <w:sectPr w:rsidR="00CD75B2" w:rsidSect="008064D2">
          <w:pgSz w:w="11909" w:h="16840" w:code="9"/>
          <w:pgMar w:top="1134" w:right="851" w:bottom="851" w:left="1418" w:header="0" w:footer="6" w:gutter="0"/>
          <w:cols w:space="720"/>
          <w:noEndnote/>
          <w:docGrid w:linePitch="360"/>
        </w:sectPr>
      </w:pPr>
    </w:p>
    <w:p w14:paraId="1A8A3A6A" w14:textId="77777777" w:rsidR="00CD75B2" w:rsidRPr="003F42EF" w:rsidRDefault="00CD75B2" w:rsidP="003F42EF">
      <w:pPr>
        <w:pStyle w:val="1"/>
        <w:spacing w:line="240" w:lineRule="auto"/>
        <w:rPr>
          <w:sz w:val="24"/>
          <w:szCs w:val="24"/>
          <w:lang w:val="ru-RU"/>
        </w:rPr>
      </w:pPr>
      <w:bookmarkStart w:id="13" w:name="_Toc99648257"/>
      <w:r w:rsidRPr="003F42EF">
        <w:rPr>
          <w:sz w:val="24"/>
          <w:szCs w:val="24"/>
          <w:lang w:val="ru-RU"/>
        </w:rPr>
        <w:t>4.</w:t>
      </w:r>
      <w:r w:rsidRPr="003F42EF">
        <w:rPr>
          <w:sz w:val="24"/>
          <w:szCs w:val="24"/>
          <w:lang w:val="ru-RU"/>
        </w:rPr>
        <w:tab/>
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bookmarkEnd w:id="13"/>
    </w:p>
    <w:p w14:paraId="43EFA2AA" w14:textId="77777777" w:rsidR="00CD75B2" w:rsidRPr="003F42EF" w:rsidRDefault="00CD75B2" w:rsidP="003F42EF">
      <w:pPr>
        <w:pStyle w:val="1"/>
        <w:spacing w:line="240" w:lineRule="auto"/>
        <w:rPr>
          <w:sz w:val="24"/>
          <w:szCs w:val="24"/>
          <w:lang w:val="ru-RU"/>
        </w:rPr>
      </w:pPr>
    </w:p>
    <w:p w14:paraId="5B402966" w14:textId="081F639E" w:rsidR="00CD75B2" w:rsidRPr="003F42EF" w:rsidRDefault="00CD75B2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  <w:szCs w:val="24"/>
        </w:rPr>
      </w:pPr>
      <w:r w:rsidRPr="003F42EF">
        <w:rPr>
          <w:sz w:val="24"/>
          <w:szCs w:val="24"/>
        </w:rPr>
        <w:t xml:space="preserve">На основании данных по приростам жилого, социально-делового и производственного фондов выполнены расчеты тепловых нагрузок потребителей по каждому территориальному элементу административного деления </w:t>
      </w:r>
      <w:r w:rsidR="00BF15D1">
        <w:rPr>
          <w:sz w:val="24"/>
          <w:szCs w:val="24"/>
        </w:rPr>
        <w:t xml:space="preserve">округа </w:t>
      </w:r>
      <w:r w:rsidRPr="003F42EF">
        <w:rPr>
          <w:sz w:val="24"/>
          <w:szCs w:val="24"/>
        </w:rPr>
        <w:t xml:space="preserve">за расчетный период. Прогнозные тепловые нагрузки по объектам предполагаемым к подключению к системам централизованного теплоснабжения муниципального округа приведены в таблице </w:t>
      </w:r>
      <w:r w:rsidR="0070036B" w:rsidRPr="003F42EF">
        <w:rPr>
          <w:sz w:val="24"/>
          <w:szCs w:val="24"/>
        </w:rPr>
        <w:t>1</w:t>
      </w:r>
      <w:r w:rsidR="00C62BF5">
        <w:rPr>
          <w:sz w:val="24"/>
          <w:szCs w:val="24"/>
        </w:rPr>
        <w:t>0</w:t>
      </w:r>
      <w:r w:rsidRPr="003F42EF">
        <w:rPr>
          <w:sz w:val="24"/>
          <w:szCs w:val="24"/>
        </w:rPr>
        <w:t>.</w:t>
      </w:r>
    </w:p>
    <w:p w14:paraId="47811F7F" w14:textId="77777777" w:rsidR="00CD75B2" w:rsidRPr="003F42EF" w:rsidRDefault="00CD75B2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</w:pPr>
    </w:p>
    <w:p w14:paraId="3FA22520" w14:textId="77777777" w:rsidR="00CD75B2" w:rsidRPr="003F42EF" w:rsidRDefault="00CD75B2" w:rsidP="003F42EF">
      <w:pPr>
        <w:pStyle w:val="2d"/>
        <w:shd w:val="clear" w:color="auto" w:fill="auto"/>
        <w:tabs>
          <w:tab w:val="left" w:pos="1668"/>
        </w:tabs>
        <w:spacing w:line="240" w:lineRule="auto"/>
        <w:ind w:firstLine="426"/>
        <w:rPr>
          <w:sz w:val="24"/>
        </w:rPr>
        <w:sectPr w:rsidR="00CD75B2" w:rsidRPr="003F42EF" w:rsidSect="008064D2">
          <w:pgSz w:w="11909" w:h="16840"/>
          <w:pgMar w:top="1134" w:right="851" w:bottom="851" w:left="1418" w:header="0" w:footer="3" w:gutter="0"/>
          <w:cols w:space="720"/>
          <w:noEndnote/>
          <w:docGrid w:linePitch="360"/>
        </w:sectPr>
      </w:pPr>
    </w:p>
    <w:p w14:paraId="4A771C3C" w14:textId="77777777" w:rsidR="00CD75B2" w:rsidRPr="0070036B" w:rsidRDefault="00CD75B2" w:rsidP="00CD75B2">
      <w:pPr>
        <w:pStyle w:val="afe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259" w:hanging="357"/>
        <w:jc w:val="right"/>
        <w:rPr>
          <w:sz w:val="26"/>
          <w:szCs w:val="26"/>
          <w:lang w:val="ru-RU"/>
        </w:rPr>
      </w:pPr>
    </w:p>
    <w:p w14:paraId="5682FAF1" w14:textId="77777777" w:rsidR="00CD75B2" w:rsidRDefault="00CD75B2" w:rsidP="0009652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14:paraId="79E1E4E3" w14:textId="4BA4C869" w:rsidR="00CD75B2" w:rsidRPr="001776CA" w:rsidRDefault="00CD75B2" w:rsidP="00CD75B2">
      <w:pPr>
        <w:pStyle w:val="afe"/>
        <w:widowControl w:val="0"/>
        <w:ind w:left="1260"/>
        <w:rPr>
          <w:rFonts w:ascii="Times New Roman" w:hAnsi="Times New Roman"/>
          <w:b/>
          <w:lang w:val="ru-RU"/>
        </w:rPr>
      </w:pPr>
      <w:r w:rsidRPr="001776CA">
        <w:rPr>
          <w:rFonts w:ascii="Times New Roman" w:hAnsi="Times New Roman"/>
          <w:b/>
          <w:lang w:val="ru-RU"/>
        </w:rPr>
        <w:t xml:space="preserve">Прогноз прироста тепловой нагрузки для перспективной застройки в период до </w:t>
      </w:r>
      <w:r w:rsidR="00521474">
        <w:rPr>
          <w:rFonts w:ascii="Times New Roman" w:hAnsi="Times New Roman"/>
          <w:b/>
          <w:lang w:val="ru-RU"/>
        </w:rPr>
        <w:t>2040</w:t>
      </w:r>
      <w:r w:rsidRPr="001776CA">
        <w:rPr>
          <w:rFonts w:ascii="Times New Roman" w:hAnsi="Times New Roman"/>
          <w:b/>
          <w:lang w:val="ru-RU"/>
        </w:rPr>
        <w:t xml:space="preserve"> г.</w:t>
      </w:r>
    </w:p>
    <w:tbl>
      <w:tblPr>
        <w:tblW w:w="154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3545"/>
        <w:gridCol w:w="708"/>
        <w:gridCol w:w="851"/>
        <w:gridCol w:w="709"/>
        <w:gridCol w:w="708"/>
        <w:gridCol w:w="747"/>
        <w:gridCol w:w="708"/>
        <w:gridCol w:w="71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D386D" w:rsidRPr="00E314CD" w14:paraId="12671991" w14:textId="77777777" w:rsidTr="005C4091">
        <w:trPr>
          <w:trHeight w:val="284"/>
        </w:trPr>
        <w:tc>
          <w:tcPr>
            <w:tcW w:w="374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AC98D08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№ п/п</w:t>
            </w:r>
          </w:p>
        </w:tc>
        <w:tc>
          <w:tcPr>
            <w:tcW w:w="354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1344FCA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297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EE5B0BA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Нагрузка, Гкал/ч</w:t>
            </w:r>
          </w:p>
        </w:tc>
        <w:tc>
          <w:tcPr>
            <w:tcW w:w="287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CB9C030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Нагрузка, Гкал/ч</w:t>
            </w:r>
          </w:p>
        </w:tc>
        <w:tc>
          <w:tcPr>
            <w:tcW w:w="283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D0ED6F7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Нагрузка, Гкал/ч</w:t>
            </w:r>
          </w:p>
        </w:tc>
        <w:tc>
          <w:tcPr>
            <w:tcW w:w="283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D59A04B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Нагрузка, Гкал/ч</w:t>
            </w:r>
          </w:p>
        </w:tc>
      </w:tr>
      <w:tr w:rsidR="005D386D" w:rsidRPr="00E314CD" w14:paraId="0D2C9D4D" w14:textId="77777777" w:rsidTr="005C4091">
        <w:trPr>
          <w:trHeight w:val="284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84C8B9F" w14:textId="77777777" w:rsidR="005D386D" w:rsidRPr="00E314CD" w:rsidRDefault="005D386D" w:rsidP="005C409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B95123A" w14:textId="77777777" w:rsidR="005D386D" w:rsidRPr="00E314CD" w:rsidRDefault="005D386D" w:rsidP="005C4091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0E90F24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7F6AA45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Отопление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CEF233C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Вентиляция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D278C8B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ГВС</w:t>
            </w:r>
          </w:p>
        </w:tc>
        <w:tc>
          <w:tcPr>
            <w:tcW w:w="74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475882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91B4CEA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Отопление</w:t>
            </w:r>
          </w:p>
        </w:tc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762971B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Вентиляция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C4BC870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ГВС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2556488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0FE61FE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Отопление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A0203AC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Вентиляция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A53C962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ГВС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B617DA9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61E73B2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Отопление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492916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Вентиляция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BA1E63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ГВС</w:t>
            </w:r>
          </w:p>
        </w:tc>
      </w:tr>
      <w:tr w:rsidR="005D386D" w:rsidRPr="00E314CD" w14:paraId="67F2959D" w14:textId="77777777" w:rsidTr="005C4091">
        <w:trPr>
          <w:trHeight w:val="284"/>
        </w:trPr>
        <w:tc>
          <w:tcPr>
            <w:tcW w:w="374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39B4494" w14:textId="77777777" w:rsidR="005D386D" w:rsidRPr="00E314CD" w:rsidRDefault="005D386D" w:rsidP="005C409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6A29EAE" w14:textId="77777777" w:rsidR="005D386D" w:rsidRPr="00E314CD" w:rsidRDefault="005D386D" w:rsidP="005C4091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7AE6CE6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прирост 2024-2029 гг.</w:t>
            </w:r>
          </w:p>
        </w:tc>
        <w:tc>
          <w:tcPr>
            <w:tcW w:w="287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949EC7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 xml:space="preserve"> прирост 2030-2035 гг.</w:t>
            </w:r>
          </w:p>
        </w:tc>
        <w:tc>
          <w:tcPr>
            <w:tcW w:w="283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59C0F5C" w14:textId="77777777" w:rsidR="005D386D" w:rsidRPr="00E314CD" w:rsidRDefault="005D386D" w:rsidP="005C4091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 xml:space="preserve"> прирост 2036-</w:t>
            </w:r>
            <w:r>
              <w:rPr>
                <w:sz w:val="18"/>
                <w:szCs w:val="18"/>
              </w:rPr>
              <w:t>2040</w:t>
            </w:r>
            <w:r w:rsidRPr="00E314C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283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F0618CF" w14:textId="2662B632" w:rsidR="005D386D" w:rsidRPr="00E314CD" w:rsidRDefault="005D386D" w:rsidP="00815A38">
            <w:pPr>
              <w:jc w:val="center"/>
              <w:rPr>
                <w:sz w:val="18"/>
                <w:szCs w:val="18"/>
              </w:rPr>
            </w:pPr>
            <w:r w:rsidRPr="00E314CD">
              <w:rPr>
                <w:sz w:val="18"/>
                <w:szCs w:val="18"/>
              </w:rPr>
              <w:t>прирост 202</w:t>
            </w:r>
            <w:r w:rsidR="00815A38">
              <w:rPr>
                <w:sz w:val="18"/>
                <w:szCs w:val="18"/>
              </w:rPr>
              <w:t>4</w:t>
            </w:r>
            <w:r w:rsidRPr="00E314C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2040</w:t>
            </w:r>
            <w:r w:rsidRPr="00E314CD">
              <w:rPr>
                <w:sz w:val="18"/>
                <w:szCs w:val="18"/>
              </w:rPr>
              <w:t xml:space="preserve"> гг.</w:t>
            </w:r>
          </w:p>
        </w:tc>
      </w:tr>
      <w:tr w:rsidR="00815A38" w:rsidRPr="00E314CD" w14:paraId="32A72B56" w14:textId="77777777" w:rsidTr="005C4091">
        <w:trPr>
          <w:trHeight w:val="284"/>
        </w:trPr>
        <w:tc>
          <w:tcPr>
            <w:tcW w:w="391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0628EC3" w14:textId="44A6F2FA" w:rsidR="00815A38" w:rsidRPr="00E314CD" w:rsidRDefault="00C62BF5" w:rsidP="00815A38">
            <w:pPr>
              <w:rPr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Тяжин</w:t>
            </w:r>
            <w:r w:rsidR="00815A38">
              <w:rPr>
                <w:bCs/>
                <w:sz w:val="18"/>
                <w:szCs w:val="18"/>
              </w:rPr>
              <w:t>ский</w:t>
            </w:r>
            <w:r w:rsidR="00815A38" w:rsidRPr="00E314CD">
              <w:rPr>
                <w:bCs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00BA9CE" w14:textId="14F7E0BC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A7E0AF2" w14:textId="20E2E331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076A7D9" w14:textId="1C85E66A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3122A0B" w14:textId="0F542D2F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4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AE3A55D" w14:textId="22030030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A4BB18F" w14:textId="54120ED9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10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4E78D72" w14:textId="7E89029E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22A27BA" w14:textId="694238E5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642F831" w14:textId="4E3BA0CF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2383FAD" w14:textId="4D9BE4BB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2EF9B74" w14:textId="2AB83D0C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D2B6F2F" w14:textId="2AAB1804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65520D6" w14:textId="77777777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AD99C84" w14:textId="77777777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9564793" w14:textId="77777777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E04A128" w14:textId="77777777" w:rsidR="00815A38" w:rsidRPr="00E314CD" w:rsidRDefault="00815A38" w:rsidP="00815A38">
            <w:pPr>
              <w:jc w:val="center"/>
              <w:rPr>
                <w:sz w:val="20"/>
                <w:szCs w:val="20"/>
              </w:rPr>
            </w:pPr>
            <w:r w:rsidRPr="00E314CD">
              <w:rPr>
                <w:sz w:val="20"/>
                <w:szCs w:val="20"/>
              </w:rPr>
              <w:t>0,0000</w:t>
            </w:r>
          </w:p>
        </w:tc>
      </w:tr>
    </w:tbl>
    <w:p w14:paraId="36E9CE7E" w14:textId="77777777" w:rsidR="00CD75B2" w:rsidRDefault="00CD75B2" w:rsidP="0009652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  <w:sectPr w:rsidR="00CD75B2" w:rsidSect="008064D2">
          <w:pgSz w:w="16840" w:h="11909" w:orient="landscape"/>
          <w:pgMar w:top="1134" w:right="851" w:bottom="851" w:left="1418" w:header="0" w:footer="3" w:gutter="0"/>
          <w:cols w:space="720"/>
          <w:noEndnote/>
          <w:docGrid w:linePitch="360"/>
        </w:sectPr>
      </w:pPr>
    </w:p>
    <w:p w14:paraId="42A37E0E" w14:textId="77777777" w:rsidR="0070036B" w:rsidRPr="003F42EF" w:rsidRDefault="0070036B" w:rsidP="003F42EF">
      <w:pPr>
        <w:pStyle w:val="1"/>
        <w:spacing w:line="240" w:lineRule="auto"/>
        <w:rPr>
          <w:sz w:val="24"/>
          <w:szCs w:val="24"/>
          <w:lang w:val="ru-RU"/>
        </w:rPr>
      </w:pPr>
      <w:bookmarkStart w:id="14" w:name="_Toc99648258"/>
      <w:r w:rsidRPr="003F42EF">
        <w:rPr>
          <w:sz w:val="24"/>
          <w:szCs w:val="24"/>
          <w:lang w:val="ru-RU"/>
        </w:rPr>
        <w:t>5. Прогнозы приростов объемов потребления тепловой энергии (мощности) и теплоносителя с разделением по видам теплопотребления в расчетных эле</w:t>
      </w:r>
      <w:r w:rsidRPr="003F42EF">
        <w:rPr>
          <w:sz w:val="24"/>
          <w:szCs w:val="24"/>
          <w:lang w:val="ru-RU"/>
        </w:rPr>
        <w:softHyphen/>
        <w:t>ментах территориального деления и в зонах действия индивидуального тепло</w:t>
      </w:r>
      <w:r w:rsidRPr="003F42EF">
        <w:rPr>
          <w:sz w:val="24"/>
          <w:szCs w:val="24"/>
          <w:lang w:val="ru-RU"/>
        </w:rPr>
        <w:softHyphen/>
        <w:t>снабжения.</w:t>
      </w:r>
      <w:bookmarkEnd w:id="14"/>
    </w:p>
    <w:p w14:paraId="1527C777" w14:textId="77777777" w:rsidR="0070036B" w:rsidRPr="003F42EF" w:rsidRDefault="0070036B" w:rsidP="003F42EF">
      <w:pPr>
        <w:rPr>
          <w:lang w:eastAsia="x-none"/>
        </w:rPr>
      </w:pPr>
    </w:p>
    <w:p w14:paraId="321BD4AE" w14:textId="77777777" w:rsidR="0070036B" w:rsidRPr="003F42EF" w:rsidRDefault="0070036B" w:rsidP="003F42EF">
      <w:pPr>
        <w:pStyle w:val="2d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3F42EF">
        <w:rPr>
          <w:sz w:val="24"/>
          <w:szCs w:val="24"/>
        </w:rPr>
        <w:t>Данные о строительстве объектов ИЖС, расположенных в зонах действия индивидуального теплоснабжения - отсутствуют. В связи с чем, схемой теплоснабже</w:t>
      </w:r>
      <w:r w:rsidRPr="003F42EF">
        <w:rPr>
          <w:sz w:val="24"/>
          <w:szCs w:val="24"/>
        </w:rPr>
        <w:softHyphen/>
        <w:t>ния не предусмотрен прирост объемов потребления тепловой энергии (мощности) и теплоносителя в зонах действия индивидуального теплоснабжения.</w:t>
      </w:r>
    </w:p>
    <w:p w14:paraId="70BAF6BE" w14:textId="77777777" w:rsidR="0070036B" w:rsidRPr="003F42EF" w:rsidRDefault="0070036B" w:rsidP="003F42EF">
      <w:pPr>
        <w:pStyle w:val="2d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</w:p>
    <w:p w14:paraId="4F98C791" w14:textId="77777777" w:rsidR="0070036B" w:rsidRDefault="0070036B" w:rsidP="003F42EF">
      <w:pPr>
        <w:pStyle w:val="1"/>
        <w:spacing w:line="240" w:lineRule="auto"/>
        <w:rPr>
          <w:sz w:val="24"/>
          <w:szCs w:val="24"/>
          <w:lang w:val="ru-RU"/>
        </w:rPr>
      </w:pPr>
      <w:bookmarkStart w:id="15" w:name="_Toc99648259"/>
      <w:r w:rsidRPr="003F42EF">
        <w:rPr>
          <w:sz w:val="24"/>
          <w:szCs w:val="24"/>
          <w:lang w:val="ru-RU"/>
        </w:rPr>
        <w:t>6. Прогнозы приростов объемов потребления тепловой энергии (мощности) и теплоносителя объектами, расположенными в производственных зонах.</w:t>
      </w:r>
      <w:bookmarkEnd w:id="15"/>
    </w:p>
    <w:p w14:paraId="332CD8EC" w14:textId="77777777" w:rsidR="00BF15D1" w:rsidRPr="00BF15D1" w:rsidRDefault="00BF15D1" w:rsidP="00BF15D1">
      <w:pPr>
        <w:rPr>
          <w:lang w:eastAsia="x-none"/>
        </w:rPr>
      </w:pPr>
    </w:p>
    <w:p w14:paraId="5A8AA801" w14:textId="77777777" w:rsidR="00801AA9" w:rsidRPr="003F42EF" w:rsidRDefault="0070036B" w:rsidP="003F42EF">
      <w:pPr>
        <w:pStyle w:val="2d"/>
        <w:shd w:val="clear" w:color="auto" w:fill="auto"/>
        <w:spacing w:line="240" w:lineRule="auto"/>
        <w:ind w:firstLine="360"/>
        <w:rPr>
          <w:sz w:val="24"/>
          <w:szCs w:val="24"/>
          <w:lang w:bidi="ru-RU"/>
        </w:rPr>
      </w:pPr>
      <w:r w:rsidRPr="003F42EF">
        <w:rPr>
          <w:sz w:val="24"/>
          <w:szCs w:val="24"/>
        </w:rPr>
        <w:t>Согласно представленных данных строительство новых промышленных предприятий в производственных зонах на территории муниципального округа на бли</w:t>
      </w:r>
      <w:r w:rsidRPr="003F42EF">
        <w:rPr>
          <w:sz w:val="24"/>
          <w:szCs w:val="24"/>
        </w:rPr>
        <w:softHyphen/>
        <w:t>жайшую перспективу не планируется, в связи с чем, в Схеме теплоснабжения при</w:t>
      </w:r>
      <w:r w:rsidRPr="003F42EF">
        <w:rPr>
          <w:sz w:val="24"/>
          <w:szCs w:val="24"/>
        </w:rPr>
        <w:softHyphen/>
        <w:t xml:space="preserve">нято, что промышленная застройка в </w:t>
      </w:r>
      <w:r w:rsidR="00BF15D1">
        <w:rPr>
          <w:sz w:val="24"/>
          <w:szCs w:val="24"/>
        </w:rPr>
        <w:t>округе</w:t>
      </w:r>
      <w:r w:rsidRPr="003F42EF">
        <w:rPr>
          <w:sz w:val="24"/>
          <w:szCs w:val="24"/>
        </w:rPr>
        <w:t xml:space="preserve"> не увеличивается.</w:t>
      </w:r>
      <w:bookmarkEnd w:id="4"/>
    </w:p>
    <w:sectPr w:rsidR="00801AA9" w:rsidRPr="003F42EF" w:rsidSect="008064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40"/>
      <w:pgMar w:top="1134" w:right="851" w:bottom="851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6839D" w14:textId="77777777" w:rsidR="00A321DE" w:rsidRDefault="00A321DE">
      <w:r>
        <w:separator/>
      </w:r>
    </w:p>
    <w:p w14:paraId="6F441C10" w14:textId="77777777" w:rsidR="00A321DE" w:rsidRDefault="00A321DE"/>
  </w:endnote>
  <w:endnote w:type="continuationSeparator" w:id="0">
    <w:p w14:paraId="3F3214C1" w14:textId="77777777" w:rsidR="00A321DE" w:rsidRDefault="00A321DE">
      <w:r>
        <w:continuationSeparator/>
      </w:r>
    </w:p>
    <w:p w14:paraId="7F53188F" w14:textId="77777777" w:rsidR="00A321DE" w:rsidRDefault="00A32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3873" w14:textId="77777777" w:rsidR="005C4091" w:rsidRDefault="005C40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B04C738" wp14:editId="315B952C">
              <wp:simplePos x="0" y="0"/>
              <wp:positionH relativeFrom="page">
                <wp:posOffset>7066915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45EA7D" w14:textId="77777777" w:rsidR="005C4091" w:rsidRDefault="005C409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04C738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6" type="#_x0000_t202" style="position:absolute;margin-left:556.45pt;margin-top:802.3pt;width:11.05pt;height:12.6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w7qgIAAKg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gMMOKkgx7d01GjtRgRbEF9hl6l4HbXg6MeYR/6bLmq/laU3xXiYtMQvqcrKcXQUFJBfr656Z5d&#10;nXCUAdkNn0QFcciDFhZorGVnigflQIAOfXo89cbkUpqQoXd5GWFUwpEfe3EU2QgknS/3UukPVHTI&#10;GBmW0HoLTg63SptkSDq7mFhcFKxtbftb/mIDHKcdCA1XzZlJwnbzZ+Il28V2ETphEG+d0MtzZ1Vs&#10;Qicu/Ksov8w3m9x/MnH9MG1YVVFuwszK8sM/69xR45MmTtpSomWVgTMpKbnfbVqJDgSUXdjvWJAz&#10;N/dlGrYIwOUVJT8IvXWQOEW8uHLCIoyc5MpbOJ6frJPYC5MwL15SumWc/jslNGQ4iYJo0tJvuXn2&#10;e8uNpB3TMDta1mV4cXIiqVHglle2tZqwdrLPSmHSfy4FtHtutNWrkegkVj3uRkAxIt6J6hGUKwUo&#10;C+QJAw+MRsgfGA0wPDLMYbph1H7koH0zZ2ZDzsZuNggv4WKGNUaTudHTPHroJds3gDu/rhW8j4JZ&#10;7T7ncHxVMA4shePoMvPm/N96PQ/Y5S8AAAD//wMAUEsDBBQABgAIAAAAIQB4FZg94AAAAA8BAAAP&#10;AAAAZHJzL2Rvd25yZXYueG1sTI/NTsMwEITvSLyDtUjcqJMAoQlxKlSJCzcKQuLmxts4wj+R7abJ&#10;27M5wW1ndzT7TbObrWEThjh4JyDfZMDQdV4Nrhfw+fF6twUWk3RKGu9QwIIRdu31VSNr5S/uHadD&#10;6hmFuFhLATqlseY8dhqtjBs/oqPbyQcrE8nQcxXkhcKt4UWWldzKwdEHLUfca+x+Dmcr4Gn+8jhG&#10;3OP3aeqCHpateVuEuL2ZX56BJZzTnxlWfEKHlpiO/uxUZIZ0nhcVeWkqs4cS2OrJ7x+p4HHdFVUF&#10;vG34/x7tLwAAAP//AwBQSwECLQAUAAYACAAAACEAtoM4kv4AAADhAQAAEwAAAAAAAAAAAAAAAAAA&#10;AAAAW0NvbnRlbnRfVHlwZXNdLnhtbFBLAQItABQABgAIAAAAIQA4/SH/1gAAAJQBAAALAAAAAAAA&#10;AAAAAAAAAC8BAABfcmVscy8ucmVsc1BLAQItABQABgAIAAAAIQBdAfw7qgIAAKgFAAAOAAAAAAAA&#10;AAAAAAAAAC4CAABkcnMvZTJvRG9jLnhtbFBLAQItABQABgAIAAAAIQB4FZg94AAAAA8BAAAPAAAA&#10;AAAAAAAAAAAAAAQFAABkcnMvZG93bnJldi54bWxQSwUGAAAAAAQABADzAAAAEQYAAAAA&#10;" filled="f" stroked="f">
              <v:textbox style="mso-fit-shape-to-text:t" inset="0,0,0,0">
                <w:txbxContent>
                  <w:p w14:paraId="6245EA7D" w14:textId="77777777" w:rsidR="005C4091" w:rsidRDefault="005C409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EB8A9" w14:textId="77777777" w:rsidR="005C4091" w:rsidRDefault="005C40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768D22" wp14:editId="5C110427">
              <wp:simplePos x="0" y="0"/>
              <wp:positionH relativeFrom="page">
                <wp:posOffset>7066915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AD5FEB" w14:textId="77777777" w:rsidR="005C4091" w:rsidRDefault="005C409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A321DE">
                            <w:rPr>
                              <w:rStyle w:val="11pt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68D22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margin-left:556.45pt;margin-top:802.3pt;width:11.0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AcrQIAAK8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q&#10;x1GIkSAd9OiejQbdyBHBFtRn6HUGbnc9OJoR9qHPjqvubyX9rpGQ64aIHbtWSg4NIxXk5276J1cn&#10;HG1BtsMnWUEc8mCkAxpr1dniQTkQoEOfHo+9sblQGzIKzs9jjCgchUmQxLHNzSfZfLlX2nxgskPW&#10;yLGC1jtwsr/VZnKdXWwsIUvetq79rXixAZjTDoSGq/bMJuG6+TMN0s1ys4y8aJFsvCgoCu+6XEde&#10;UoYXcXFerNdF+GTjhlHW8KpiwoaZlRVGf9a5g8YnTRy1pWXLKwtnU9Jqt123Cu0JKLt036EgJ27+&#10;yzRcvYDLK0rhIgpuFqlXJssLLyqj2EsvgqUXhOlNmgRRGhXlS0q3XLB/p4SGHKfxIp609Ftugfve&#10;ciNZxw3MjpZ3OV4enUhmFbgRlWutIbyd7JNS2PSfSwHtnhvt9GolOonVjNvRPY3jM9jK6hEErCQI&#10;DFQKcw+MRqofGA0wQ3IsYMhh1H4U8ATsuJkNNRvb2SCCwsUcG4wmc22msfTQK75rAHd+ZNfwTEru&#10;JGzf05QD5G8XMBUck8MEs2PndO28nufs6hcAAAD//wMAUEsDBBQABgAIAAAAIQB4FZg94AAAAA8B&#10;AAAPAAAAZHJzL2Rvd25yZXYueG1sTI/NTsMwEITvSLyDtUjcqJMAoQlxKlSJCzcKQuLmxts4wj+R&#10;7abJ27M5wW1ndzT7TbObrWEThjh4JyDfZMDQdV4Nrhfw+fF6twUWk3RKGu9QwIIRdu31VSNr5S/u&#10;HadD6hmFuFhLATqlseY8dhqtjBs/oqPbyQcrE8nQcxXkhcKt4UWWldzKwdEHLUfca+x+Dmcr4Gn+&#10;8jhG3OP3aeqCHpateVuEuL2ZX56BJZzTnxlWfEKHlpiO/uxUZIZ0nhcVeWkqs4cS2OrJ7x+p4HHd&#10;FVUFvG34/x7tLwAAAP//AwBQSwECLQAUAAYACAAAACEAtoM4kv4AAADhAQAAEwAAAAAAAAAAAAAA&#10;AAAAAAAAW0NvbnRlbnRfVHlwZXNdLnhtbFBLAQItABQABgAIAAAAIQA4/SH/1gAAAJQBAAALAAAA&#10;AAAAAAAAAAAAAC8BAABfcmVscy8ucmVsc1BLAQItABQABgAIAAAAIQDXQnAcrQIAAK8FAAAOAAAA&#10;AAAAAAAAAAAAAC4CAABkcnMvZTJvRG9jLnhtbFBLAQItABQABgAIAAAAIQB4FZg94AAAAA8BAAAP&#10;AAAAAAAAAAAAAAAAAAcFAABkcnMvZG93bnJldi54bWxQSwUGAAAAAAQABADzAAAAFAYAAAAA&#10;" filled="f" stroked="f">
              <v:textbox style="mso-fit-shape-to-text:t" inset="0,0,0,0">
                <w:txbxContent>
                  <w:p w14:paraId="02AD5FEB" w14:textId="77777777" w:rsidR="005C4091" w:rsidRDefault="005C409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A321DE">
                      <w:rPr>
                        <w:rStyle w:val="11pt"/>
                        <w:noProof/>
                      </w:rPr>
                      <w:t>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FC05B" w14:textId="77777777" w:rsidR="005C4091" w:rsidRDefault="005C40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13D92BDB" wp14:editId="0D742250">
              <wp:simplePos x="0" y="0"/>
              <wp:positionH relativeFrom="page">
                <wp:posOffset>7066915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CE624" w14:textId="77777777" w:rsidR="005C4091" w:rsidRDefault="005C409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66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92B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56.45pt;margin-top:802.3pt;width:11.05pt;height:12.6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Jz5rA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GiJMOWnRPR43WYkSh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0Zgohst70T1CAKW&#10;AgQGKoWpB0Yj5A+MBpggGeYw4jBqP3J4AmbYzIacjd1sEF7CxQxrjCZzo6eh9NBLtm8Ad35kK3gm&#10;BbMSfs7h+LhgJlgmx/llhs75v/V6nrLLXwAAAP//AwBQSwMEFAAGAAgAAAAhAHgVmD3gAAAADwEA&#10;AA8AAABkcnMvZG93bnJldi54bWxMj81OwzAQhO9IvIO1SNyokwChCXEqVIkLNwpC4ubG2zjCP5Ht&#10;psnbsznBbWd3NPtNs5utYROGOHgnIN9kwNB1Xg2uF/D58Xq3BRaTdEoa71DAghF27fVVI2vlL+4d&#10;p0PqGYW4WEsBOqWx5jx2Gq2MGz+io9vJBysTydBzFeSFwq3hRZaV3MrB0QctR9xr7H4OZyvgaf7y&#10;OEbc4/dp6oIelq15W4S4vZlfnoElnNOfGVZ8QoeWmI7+7FRkhnSeFxV5aSqzhxLY6snvH6ngcd0V&#10;VQW8bfj/Hu0vAAAA//8DAFBLAQItABQABgAIAAAAIQC2gziS/gAAAOEBAAATAAAAAAAAAAAAAAAA&#10;AAAAAABbQ29udGVudF9UeXBlc10ueG1sUEsBAi0AFAAGAAgAAAAhADj9If/WAAAAlAEAAAsAAAAA&#10;AAAAAAAAAAAALwEAAF9yZWxzLy5yZWxzUEsBAi0AFAAGAAgAAAAhAMNMnPmsAgAArQUAAA4AAAAA&#10;AAAAAAAAAAAALgIAAGRycy9lMm9Eb2MueG1sUEsBAi0AFAAGAAgAAAAhAHgVmD3gAAAADwEAAA8A&#10;AAAAAAAAAAAAAAAABgUAAGRycy9kb3ducmV2LnhtbFBLBQYAAAAABAAEAPMAAAATBgAAAAA=&#10;" filled="f" stroked="f">
              <v:textbox style="mso-fit-shape-to-text:t" inset="0,0,0,0">
                <w:txbxContent>
                  <w:p w14:paraId="109CE624" w14:textId="77777777" w:rsidR="005C4091" w:rsidRDefault="005C409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66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18013" w14:textId="77777777" w:rsidR="005C4091" w:rsidRDefault="005C40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872" behindDoc="1" locked="0" layoutInCell="1" allowOverlap="1" wp14:anchorId="3B5521EB" wp14:editId="4C02F974">
              <wp:simplePos x="0" y="0"/>
              <wp:positionH relativeFrom="page">
                <wp:posOffset>7066915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C8DA7" w14:textId="77777777" w:rsidR="005C4091" w:rsidRDefault="005C409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C62BF5">
                            <w:rPr>
                              <w:rStyle w:val="11pt"/>
                              <w:noProof/>
                            </w:rPr>
                            <w:t>17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5521E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56.45pt;margin-top:802.3pt;width:11.05pt;height:12.65pt;z-index:-2516526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XoKqwIAAK0FAAAOAAAAZHJzL2Uyb0RvYy54bWysVG1vmzAQ/j5p/8HydwokQAMqqdoQpknd&#10;i9TuBzjGBGtgI9sNdNP++84mZGmrSdM2PliHfffc23N3dT12LTowpbkUOQ4vAoyYoLLiYp/jLw+l&#10;t8JIGyIq0krBcvzENL5ev31zNfQZW8hGthVTCECEzoY+x40xfeb7mjasI/pC9kzAYy1VRwz8qr1f&#10;KTIAetf6iyBI/EGqqleSMq3htpge8drh1zWj5lNda2ZQm2OIzbhTuXNnT399RbK9In3D6TEM8hdR&#10;dIQLcHqCKogh6FHxV1Adp0pqWZsLKjtf1jWnzOUA2YTBi2zuG9IzlwsUR/enMun/B0s/Hj4rxKsc&#10;pxgJ0kGLHtho0K0c0dJWZ+h1Bkr3PaiZEa6hyy5T3d9J+lUjITcNEXt2o5QcGkYqiC60lv6Z6YSj&#10;Lchu+CArcEMejXRAY606WzooBgJ06NLTqTM2FGpdRsFyGWNE4SlMgiSOnQeSzca90uYdkx2yQo4V&#10;NN6Bk8OdNjYYks0q1peQJW9b1/xWPLsAxekGXIOpfbNBuF5+T4N0u9quIi9aJFsvCorCuyk3kZeU&#10;4WVcLIvNpgh/WL9hlDW8qpiwbmZehdGf9e3I8IkRJ2Zp2fLKwtmQtNrvNq1CBwK8Lt13LMiZmv88&#10;DFcEyOVFSuEiCm4XqVcmq0svKqPYSy+DlReE6W2aBFEaFeXzlO64YP+eEhqAcvEinrj029wC973O&#10;jWQdN7A5Wt7leHVSIpll4FZUrrWG8HaSz0phw/9VCmj33GjHV0vRiaxm3I1uME5jsJPVExBYSSAY&#10;sBS2HgiNVN8wGmCD5FjAisOofS9gBOyymQU1C7tZIIKCYY4NRpO4MdNSeuwV3zeAOw/ZDYxJyR2F&#10;7TxNMRyHC3aCy+S4v+zSOf93Wr+27PonAAAA//8DAFBLAwQUAAYACAAAACEAeBWYPeAAAAAPAQAA&#10;DwAAAGRycy9kb3ducmV2LnhtbEyPzU7DMBCE70i8g7VI3KiTAKEJcSpUiQs3CkLi5sbbOMI/ke2m&#10;yduzOcFtZ3c0+02zm61hE4Y4eCcg32TA0HVeDa4X8PnxercFFpN0ShrvUMCCEXbt9VUja+Uv7h2n&#10;Q+oZhbhYSwE6pbHmPHYarYwbP6Kj28kHKxPJ0HMV5IXCreFFlpXcysHRBy1H3Gvsfg5nK+Bp/vI4&#10;Rtzj92nqgh6WrXlbhLi9mV+egSWc058ZVnxCh5aYjv7sVGSGdJ4XFXlpKrOHEtjqye8fqeBx3RVV&#10;Bbxt+P8e7S8AAAD//wMAUEsBAi0AFAAGAAgAAAAhALaDOJL+AAAA4QEAABMAAAAAAAAAAAAAAAAA&#10;AAAAAFtDb250ZW50X1R5cGVzXS54bWxQSwECLQAUAAYACAAAACEAOP0h/9YAAACUAQAACwAAAAAA&#10;AAAAAAAAAAAvAQAAX3JlbHMvLnJlbHNQSwECLQAUAAYACAAAACEAdrF6CqsCAACtBQAADgAAAAAA&#10;AAAAAAAAAAAuAgAAZHJzL2Uyb0RvYy54bWxQSwECLQAUAAYACAAAACEAeBWYPeAAAAAPAQAADwAA&#10;AAAAAAAAAAAAAAAFBQAAZHJzL2Rvd25yZXYueG1sUEsFBgAAAAAEAAQA8wAAABIGAAAAAA==&#10;" filled="f" stroked="f">
              <v:textbox style="mso-fit-shape-to-text:t" inset="0,0,0,0">
                <w:txbxContent>
                  <w:p w14:paraId="1D7C8DA7" w14:textId="77777777" w:rsidR="005C4091" w:rsidRDefault="005C409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C62BF5">
                      <w:rPr>
                        <w:rStyle w:val="11pt"/>
                        <w:noProof/>
                      </w:rPr>
                      <w:t>17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88859" w14:textId="77777777" w:rsidR="005C4091" w:rsidRDefault="005C40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6944" behindDoc="1" locked="0" layoutInCell="1" allowOverlap="1" wp14:anchorId="2928C31D" wp14:editId="1BD1FF90">
              <wp:simplePos x="0" y="0"/>
              <wp:positionH relativeFrom="page">
                <wp:posOffset>7055485</wp:posOffset>
              </wp:positionH>
              <wp:positionV relativeFrom="page">
                <wp:posOffset>10189210</wp:posOffset>
              </wp:positionV>
              <wp:extent cx="140335" cy="16065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87485" w14:textId="77777777" w:rsidR="005C4091" w:rsidRDefault="005C409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137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8C3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55.55pt;margin-top:802.3pt;width:11.05pt;height:12.65pt;z-index:-2516495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2H6rAIAAK4FAAAOAAAAZHJzL2Uyb0RvYy54bWysVG1vmzAQ/j5p/8HydwqkQAIqqdoQpknd&#10;i9TuBzjYBGtgI9sNdNP++84mZGmrSdM2PqCzfX7uubvHd3U9di06MKW5FDkOLwKMmKgk5WKf4y8P&#10;pbfCSBsiKGmlYDl+Yhpfr9++uRr6jC1kI1vKFAIQobOhz3FjTJ/5vq4a1hF9IXsm4LCWqiMGlmrv&#10;U0UGQO9afxEEiT9IRXslK6Y17BbTIV47/LpmlflU15oZ1OYYuBn3V+6/s39/fUWyvSJ9w6sjDfIX&#10;LDrCBQQ9QRXEEPSo+CuojldKalmbi0p2vqxrXjGXA2QTBi+yuW9Iz1wuUBzdn8qk/x9s9fHwWSFO&#10;oXdLjATpoEcPbDToVo4otOUZep2B130PfmaEbXB1qer+TlZfNRJy0xCxZzdKyaFhhAI9d9M/uzrh&#10;aAuyGz5ICmHIo5EOaKxVZ2sH1UCADm16OrXGUqlsyCi4vIwxquAoTIIkji03n2Tz5V5p847JDlkj&#10;xwo678DJ4U6byXV2sbGELHnbuu634tkGYE47EBqu2jNLwjXzexqk29V2FXnRItl6UVAU3k25ibyk&#10;DJdxcVlsNkX4w8YNo6zhlDJhw8zCCqM/a9xR4pMkTtLSsuXUwllKWu13m1ahAwFhl+47FuTMzX9O&#10;w9ULcnmRUriIgttF6pXJaulFZRR76TJYeUGY3qZJEKVRUT5P6Y4L9u8poSHHabyIJy39NrfAfa9z&#10;I1nHDYyOlnc5Xp2cSGYVuBXUtdYQ3k72WSks/V+lgHbPjXZ6tRKdxGrG3eheRjQ/g52kTyBgJUFg&#10;oFIYe2A0Un3DaIARkmMBMw6j9r2AJ2CnzWyo2djNBhEVXMyxwWgyN2aaSo+94vsGcOdHdgPPpORO&#10;wvY9TRyAv13AUHCZHAeYnTrna+f1a8yufwIAAP//AwBQSwMEFAAGAAgAAAAhAEysEITeAAAADwEA&#10;AA8AAABkcnMvZG93bnJldi54bWxMj0FPwzAMhe9I/IfISNxYug6VrTSd0CQu3BgIiVvWeE1F41RJ&#10;1rX/HvcEPvnZT8+fq/3kejFiiJ0nBetVBgKp8aajVsHnx+vDFkRMmozuPaGCGSPs69ubSpfGX+kd&#10;x2NqBYdQLLUCm9JQShkbi07HlR+QeHf2wenEMrTSBH3lcNfLPMsK6XRHfMHqAQ8Wm5/jxSl4mr48&#10;DhEP+H0em2C7edu/zUrd300vzyASTunPDAs+o0PNTCd/IRNFz3op9nJXZI8FiMWz3mxyEKdllu92&#10;IOtK/v+j/gUAAP//AwBQSwECLQAUAAYACAAAACEAtoM4kv4AAADhAQAAEwAAAAAAAAAAAAAAAAAA&#10;AAAAW0NvbnRlbnRfVHlwZXNdLnhtbFBLAQItABQABgAIAAAAIQA4/SH/1gAAAJQBAAALAAAAAAAA&#10;AAAAAAAAAC8BAABfcmVscy8ucmVsc1BLAQItABQABgAIAAAAIQDs82H6rAIAAK4FAAAOAAAAAAAA&#10;AAAAAAAAAC4CAABkcnMvZTJvRG9jLnhtbFBLAQItABQABgAIAAAAIQBMrBCE3gAAAA8BAAAPAAAA&#10;AAAAAAAAAAAAAAYFAABkcnMvZG93bnJldi54bWxQSwUGAAAAAAQABADzAAAAEQYAAAAA&#10;" filled="f" stroked="f">
              <v:textbox style="mso-fit-shape-to-text:t" inset="0,0,0,0">
                <w:txbxContent>
                  <w:p w14:paraId="63687485" w14:textId="77777777" w:rsidR="005C4091" w:rsidRDefault="005C409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137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5F5B7" w14:textId="77777777" w:rsidR="00A321DE" w:rsidRDefault="00A321DE">
      <w:r>
        <w:separator/>
      </w:r>
    </w:p>
    <w:p w14:paraId="0D2026BB" w14:textId="77777777" w:rsidR="00A321DE" w:rsidRDefault="00A321DE"/>
  </w:footnote>
  <w:footnote w:type="continuationSeparator" w:id="0">
    <w:p w14:paraId="675C27D1" w14:textId="77777777" w:rsidR="00A321DE" w:rsidRDefault="00A321DE">
      <w:r>
        <w:continuationSeparator/>
      </w:r>
    </w:p>
    <w:p w14:paraId="557067FF" w14:textId="77777777" w:rsidR="00A321DE" w:rsidRDefault="00A321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EDC97" w14:textId="77777777" w:rsidR="005C4091" w:rsidRDefault="005C40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49BDA" w14:textId="77777777" w:rsidR="005C4091" w:rsidRDefault="005C409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7DF6E" w14:textId="77777777" w:rsidR="005C4091" w:rsidRPr="00801AA9" w:rsidRDefault="005C4091" w:rsidP="00801AA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C5"/>
    <w:multiLevelType w:val="hybridMultilevel"/>
    <w:tmpl w:val="E5DA6254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45F"/>
    <w:multiLevelType w:val="hybridMultilevel"/>
    <w:tmpl w:val="E0F84F9A"/>
    <w:lvl w:ilvl="0" w:tplc="9F723FD4">
      <w:start w:val="1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C67BD"/>
    <w:multiLevelType w:val="multilevel"/>
    <w:tmpl w:val="248A2B26"/>
    <w:lvl w:ilvl="0">
      <w:start w:val="15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FB3CC7"/>
    <w:multiLevelType w:val="hybridMultilevel"/>
    <w:tmpl w:val="E0549C8A"/>
    <w:lvl w:ilvl="0" w:tplc="94CE3C50">
      <w:start w:val="8"/>
      <w:numFmt w:val="decimal"/>
      <w:lvlText w:val="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B32E0"/>
    <w:multiLevelType w:val="hybridMultilevel"/>
    <w:tmpl w:val="B67644FC"/>
    <w:lvl w:ilvl="0" w:tplc="654EFE2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1D705B5"/>
    <w:multiLevelType w:val="multilevel"/>
    <w:tmpl w:val="5DFA93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40186D"/>
    <w:multiLevelType w:val="hybridMultilevel"/>
    <w:tmpl w:val="9A704726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A3C83"/>
    <w:multiLevelType w:val="multilevel"/>
    <w:tmpl w:val="7E3C4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6460AB"/>
    <w:multiLevelType w:val="multilevel"/>
    <w:tmpl w:val="71680A7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2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D2C4F"/>
    <w:multiLevelType w:val="hybridMultilevel"/>
    <w:tmpl w:val="34167E54"/>
    <w:lvl w:ilvl="0" w:tplc="5F906D66">
      <w:start w:val="8"/>
      <w:numFmt w:val="decimal"/>
      <w:lvlText w:val="3.2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1587E"/>
    <w:multiLevelType w:val="hybridMultilevel"/>
    <w:tmpl w:val="E2EAA62C"/>
    <w:lvl w:ilvl="0" w:tplc="3A10C8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F4CBA"/>
    <w:multiLevelType w:val="hybridMultilevel"/>
    <w:tmpl w:val="029A1582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E04679"/>
    <w:multiLevelType w:val="multilevel"/>
    <w:tmpl w:val="B1A2273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9">
    <w:nsid w:val="39F408A7"/>
    <w:multiLevelType w:val="multilevel"/>
    <w:tmpl w:val="279AA33C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2919F8"/>
    <w:multiLevelType w:val="hybridMultilevel"/>
    <w:tmpl w:val="B8A0650E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5B4177"/>
    <w:multiLevelType w:val="multilevel"/>
    <w:tmpl w:val="70E2F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1003D6F"/>
    <w:multiLevelType w:val="hybridMultilevel"/>
    <w:tmpl w:val="C7267E4C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0BA9"/>
    <w:multiLevelType w:val="multilevel"/>
    <w:tmpl w:val="058E978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B94757"/>
    <w:multiLevelType w:val="multilevel"/>
    <w:tmpl w:val="4F9C86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B8C4D13"/>
    <w:multiLevelType w:val="multilevel"/>
    <w:tmpl w:val="46C0851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FE6ACF"/>
    <w:multiLevelType w:val="hybridMultilevel"/>
    <w:tmpl w:val="9A704726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A16EA1"/>
    <w:multiLevelType w:val="hybridMultilevel"/>
    <w:tmpl w:val="6400B224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B4F96"/>
    <w:multiLevelType w:val="hybridMultilevel"/>
    <w:tmpl w:val="9460BAAC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A0E9B"/>
    <w:multiLevelType w:val="multilevel"/>
    <w:tmpl w:val="130886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CD50F0"/>
    <w:multiLevelType w:val="multilevel"/>
    <w:tmpl w:val="B992A00C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E65385"/>
    <w:multiLevelType w:val="hybridMultilevel"/>
    <w:tmpl w:val="E5EAC878"/>
    <w:lvl w:ilvl="0" w:tplc="654EFE24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16B57C3"/>
    <w:multiLevelType w:val="multilevel"/>
    <w:tmpl w:val="384AC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6A70C3"/>
    <w:multiLevelType w:val="hybridMultilevel"/>
    <w:tmpl w:val="93B6454E"/>
    <w:lvl w:ilvl="0" w:tplc="A0A67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373BE"/>
    <w:multiLevelType w:val="hybridMultilevel"/>
    <w:tmpl w:val="37727748"/>
    <w:lvl w:ilvl="0" w:tplc="8AECE2FE">
      <w:start w:val="1"/>
      <w:numFmt w:val="decimal"/>
      <w:lvlText w:val="Рисунок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D2C08"/>
    <w:multiLevelType w:val="hybridMultilevel"/>
    <w:tmpl w:val="CD6E8266"/>
    <w:lvl w:ilvl="0" w:tplc="1AB05612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7D3C3E2D"/>
    <w:multiLevelType w:val="hybridMultilevel"/>
    <w:tmpl w:val="20D62240"/>
    <w:lvl w:ilvl="0" w:tplc="FD2627BE">
      <w:start w:val="1"/>
      <w:numFmt w:val="decimal"/>
      <w:lvlText w:val="3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35"/>
  </w:num>
  <w:num w:numId="4">
    <w:abstractNumId w:val="24"/>
  </w:num>
  <w:num w:numId="5">
    <w:abstractNumId w:val="6"/>
  </w:num>
  <w:num w:numId="6">
    <w:abstractNumId w:val="5"/>
  </w:num>
  <w:num w:numId="7">
    <w:abstractNumId w:val="28"/>
  </w:num>
  <w:num w:numId="8">
    <w:abstractNumId w:val="12"/>
  </w:num>
  <w:num w:numId="9">
    <w:abstractNumId w:val="15"/>
  </w:num>
  <w:num w:numId="10">
    <w:abstractNumId w:val="21"/>
  </w:num>
  <w:num w:numId="11">
    <w:abstractNumId w:val="40"/>
  </w:num>
  <w:num w:numId="12">
    <w:abstractNumId w:val="22"/>
  </w:num>
  <w:num w:numId="13">
    <w:abstractNumId w:val="37"/>
  </w:num>
  <w:num w:numId="14">
    <w:abstractNumId w:val="9"/>
  </w:num>
  <w:num w:numId="15">
    <w:abstractNumId w:val="42"/>
  </w:num>
  <w:num w:numId="16">
    <w:abstractNumId w:val="30"/>
  </w:num>
  <w:num w:numId="17">
    <w:abstractNumId w:val="0"/>
  </w:num>
  <w:num w:numId="18">
    <w:abstractNumId w:val="8"/>
  </w:num>
  <w:num w:numId="19">
    <w:abstractNumId w:val="31"/>
  </w:num>
  <w:num w:numId="20">
    <w:abstractNumId w:val="20"/>
  </w:num>
  <w:num w:numId="21">
    <w:abstractNumId w:val="25"/>
  </w:num>
  <w:num w:numId="22">
    <w:abstractNumId w:val="41"/>
  </w:num>
  <w:num w:numId="23">
    <w:abstractNumId w:val="16"/>
  </w:num>
  <w:num w:numId="24">
    <w:abstractNumId w:val="32"/>
  </w:num>
  <w:num w:numId="25">
    <w:abstractNumId w:val="27"/>
  </w:num>
  <w:num w:numId="26">
    <w:abstractNumId w:val="2"/>
  </w:num>
  <w:num w:numId="27">
    <w:abstractNumId w:val="43"/>
  </w:num>
  <w:num w:numId="28">
    <w:abstractNumId w:val="13"/>
  </w:num>
  <w:num w:numId="29">
    <w:abstractNumId w:val="29"/>
  </w:num>
  <w:num w:numId="30">
    <w:abstractNumId w:val="19"/>
  </w:num>
  <w:num w:numId="31">
    <w:abstractNumId w:val="33"/>
  </w:num>
  <w:num w:numId="32">
    <w:abstractNumId w:val="38"/>
  </w:num>
  <w:num w:numId="33">
    <w:abstractNumId w:val="3"/>
  </w:num>
  <w:num w:numId="34">
    <w:abstractNumId w:val="1"/>
  </w:num>
  <w:num w:numId="35">
    <w:abstractNumId w:val="10"/>
  </w:num>
  <w:num w:numId="36">
    <w:abstractNumId w:val="4"/>
  </w:num>
  <w:num w:numId="37">
    <w:abstractNumId w:val="36"/>
  </w:num>
  <w:num w:numId="38">
    <w:abstractNumId w:val="34"/>
  </w:num>
  <w:num w:numId="39">
    <w:abstractNumId w:val="17"/>
  </w:num>
  <w:num w:numId="40">
    <w:abstractNumId w:val="23"/>
  </w:num>
  <w:num w:numId="41">
    <w:abstractNumId w:val="7"/>
  </w:num>
  <w:num w:numId="42">
    <w:abstractNumId w:val="39"/>
  </w:num>
  <w:num w:numId="43">
    <w:abstractNumId w:val="14"/>
  </w:num>
  <w:num w:numId="4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D794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2EF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7A1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1474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6199F"/>
    <w:rsid w:val="00561EE6"/>
    <w:rsid w:val="00562D35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1DCD"/>
    <w:rsid w:val="005A6104"/>
    <w:rsid w:val="005A751C"/>
    <w:rsid w:val="005B2DA4"/>
    <w:rsid w:val="005B2E85"/>
    <w:rsid w:val="005B5D20"/>
    <w:rsid w:val="005C03DB"/>
    <w:rsid w:val="005C4091"/>
    <w:rsid w:val="005C4122"/>
    <w:rsid w:val="005C4629"/>
    <w:rsid w:val="005C50C9"/>
    <w:rsid w:val="005C70E0"/>
    <w:rsid w:val="005D00BD"/>
    <w:rsid w:val="005D29E9"/>
    <w:rsid w:val="005D2FAD"/>
    <w:rsid w:val="005D386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40723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5577"/>
    <w:rsid w:val="0079782D"/>
    <w:rsid w:val="007A050A"/>
    <w:rsid w:val="007A1131"/>
    <w:rsid w:val="007A1B76"/>
    <w:rsid w:val="007A6C37"/>
    <w:rsid w:val="007B078A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F1F09"/>
    <w:rsid w:val="007F237D"/>
    <w:rsid w:val="00801AA9"/>
    <w:rsid w:val="00801E6F"/>
    <w:rsid w:val="008064D2"/>
    <w:rsid w:val="00807218"/>
    <w:rsid w:val="00815A3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0957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5855"/>
    <w:rsid w:val="0097735D"/>
    <w:rsid w:val="00977F54"/>
    <w:rsid w:val="00980792"/>
    <w:rsid w:val="00982BB1"/>
    <w:rsid w:val="00982DAA"/>
    <w:rsid w:val="00987EEA"/>
    <w:rsid w:val="00992D45"/>
    <w:rsid w:val="009957F9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1DE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0F6B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1E29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902F6"/>
    <w:rsid w:val="00A92450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15D1"/>
    <w:rsid w:val="00BF3A57"/>
    <w:rsid w:val="00BF439D"/>
    <w:rsid w:val="00BF54B1"/>
    <w:rsid w:val="00BF54F4"/>
    <w:rsid w:val="00BF5FBA"/>
    <w:rsid w:val="00C03B36"/>
    <w:rsid w:val="00C07BFB"/>
    <w:rsid w:val="00C11DD8"/>
    <w:rsid w:val="00C12CFE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2BF5"/>
    <w:rsid w:val="00C63DED"/>
    <w:rsid w:val="00C64534"/>
    <w:rsid w:val="00C657C8"/>
    <w:rsid w:val="00C67345"/>
    <w:rsid w:val="00C718B4"/>
    <w:rsid w:val="00C72194"/>
    <w:rsid w:val="00C742D7"/>
    <w:rsid w:val="00C74672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C10D6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CE6352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41E3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4CDD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C67D5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9660AB"/>
    <w:pPr>
      <w:tabs>
        <w:tab w:val="right" w:leader="dot" w:pos="10206"/>
      </w:tabs>
      <w:spacing w:line="360" w:lineRule="auto"/>
      <w:jc w:val="both"/>
    </w:pPr>
    <w:rPr>
      <w:noProof/>
      <w:sz w:val="26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17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24362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34</cp:revision>
  <cp:lastPrinted>2013-11-19T02:33:00Z</cp:lastPrinted>
  <dcterms:created xsi:type="dcterms:W3CDTF">2019-05-18T17:24:00Z</dcterms:created>
  <dcterms:modified xsi:type="dcterms:W3CDTF">2024-05-20T13:04:00Z</dcterms:modified>
</cp:coreProperties>
</file>